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EFC7" w14:textId="77777777" w:rsidR="000E0BEE" w:rsidRPr="00A27B20" w:rsidRDefault="000E0BEE" w:rsidP="000E0BEE">
      <w:pPr>
        <w:ind w:right="-283"/>
        <w:rPr>
          <w:sz w:val="28"/>
          <w:szCs w:val="28"/>
          <w:lang w:val="uk-UA"/>
        </w:rPr>
      </w:pPr>
    </w:p>
    <w:p w14:paraId="052E826F" w14:textId="77777777" w:rsidR="000E0BEE" w:rsidRDefault="000E0BEE" w:rsidP="000E0BEE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</w:p>
    <w:p w14:paraId="644E8755" w14:textId="77777777" w:rsidR="000E0BEE" w:rsidRPr="00A27B20" w:rsidRDefault="000E0BEE" w:rsidP="000E0BEE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A27B20">
        <w:rPr>
          <w:b/>
          <w:sz w:val="28"/>
          <w:szCs w:val="28"/>
          <w:lang w:val="uk-UA"/>
        </w:rPr>
        <w:t>ГРАФІК</w:t>
      </w:r>
      <w:r>
        <w:rPr>
          <w:b/>
          <w:sz w:val="28"/>
          <w:szCs w:val="28"/>
          <w:lang w:val="uk-UA"/>
        </w:rPr>
        <w:t>*</w:t>
      </w:r>
    </w:p>
    <w:p w14:paraId="33AAABC2" w14:textId="77777777" w:rsidR="000E0BEE" w:rsidRPr="00A27B20" w:rsidRDefault="000E0BEE" w:rsidP="000E0BEE">
      <w:pPr>
        <w:tabs>
          <w:tab w:val="left" w:pos="-180"/>
          <w:tab w:val="left" w:pos="10440"/>
        </w:tabs>
        <w:ind w:right="20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особистого прийому громадян </w:t>
      </w:r>
      <w:r w:rsidRPr="00A27B20">
        <w:rPr>
          <w:b/>
          <w:sz w:val="28"/>
          <w:szCs w:val="28"/>
          <w:lang w:val="uk-UA"/>
        </w:rPr>
        <w:t xml:space="preserve">керівництвом </w:t>
      </w:r>
    </w:p>
    <w:p w14:paraId="358C1030" w14:textId="77777777" w:rsidR="000E0BEE" w:rsidRPr="00A27B20" w:rsidRDefault="000E0BEE" w:rsidP="000E0BEE">
      <w:pPr>
        <w:tabs>
          <w:tab w:val="left" w:pos="-180"/>
          <w:tab w:val="left" w:pos="10440"/>
        </w:tabs>
        <w:ind w:right="205"/>
        <w:jc w:val="center"/>
        <w:rPr>
          <w:b/>
          <w:sz w:val="28"/>
          <w:szCs w:val="28"/>
          <w:lang w:val="uk-UA"/>
        </w:rPr>
      </w:pPr>
      <w:r w:rsidRPr="00A27B20">
        <w:rPr>
          <w:b/>
          <w:sz w:val="28"/>
          <w:szCs w:val="28"/>
          <w:lang w:val="uk-UA"/>
        </w:rPr>
        <w:t xml:space="preserve">райдержадміністрації </w:t>
      </w:r>
      <w:r>
        <w:rPr>
          <w:b/>
          <w:sz w:val="28"/>
          <w:szCs w:val="28"/>
          <w:lang w:val="uk-UA"/>
        </w:rPr>
        <w:t xml:space="preserve">на 2023 </w:t>
      </w:r>
      <w:r w:rsidRPr="00A27B20">
        <w:rPr>
          <w:b/>
          <w:sz w:val="28"/>
          <w:szCs w:val="28"/>
          <w:lang w:val="uk-UA"/>
        </w:rPr>
        <w:t>рік</w:t>
      </w:r>
    </w:p>
    <w:p w14:paraId="5955CBB1" w14:textId="77777777" w:rsidR="000E0BEE" w:rsidRPr="00A27B20" w:rsidRDefault="000E0BEE" w:rsidP="000E0BEE">
      <w:pPr>
        <w:tabs>
          <w:tab w:val="center" w:pos="-360"/>
          <w:tab w:val="left" w:pos="0"/>
        </w:tabs>
        <w:ind w:left="2832" w:right="25" w:firstLine="708"/>
        <w:rPr>
          <w:sz w:val="28"/>
          <w:szCs w:val="28"/>
          <w:lang w:val="uk-UA"/>
        </w:rPr>
      </w:pPr>
    </w:p>
    <w:tbl>
      <w:tblPr>
        <w:tblW w:w="9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854"/>
        <w:gridCol w:w="2420"/>
        <w:gridCol w:w="2193"/>
      </w:tblGrid>
      <w:tr w:rsidR="000E0BEE" w:rsidRPr="00A27B20" w14:paraId="326F52F8" w14:textId="77777777" w:rsidTr="00D330E5">
        <w:trPr>
          <w:trHeight w:val="1119"/>
        </w:trPr>
        <w:tc>
          <w:tcPr>
            <w:tcW w:w="672" w:type="dxa"/>
            <w:vAlign w:val="center"/>
          </w:tcPr>
          <w:p w14:paraId="4B741F5D" w14:textId="77777777" w:rsidR="000E0BEE" w:rsidRPr="00A27B20" w:rsidRDefault="000E0BEE" w:rsidP="00D330E5">
            <w:pPr>
              <w:ind w:left="-18" w:firstLine="18"/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14:paraId="40E4195D" w14:textId="77777777" w:rsidR="000E0BEE" w:rsidRPr="00A27B20" w:rsidRDefault="000E0BE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з</w:t>
            </w:r>
            <w:r>
              <w:rPr>
                <w:b/>
                <w:sz w:val="28"/>
                <w:szCs w:val="28"/>
                <w:lang w:val="uk-UA"/>
              </w:rPr>
              <w:t>/</w:t>
            </w:r>
            <w:r w:rsidRPr="00A27B20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854" w:type="dxa"/>
            <w:vAlign w:val="center"/>
          </w:tcPr>
          <w:p w14:paraId="09ADD1D1" w14:textId="77777777" w:rsidR="000E0BEE" w:rsidRPr="00A27B20" w:rsidRDefault="000E0BE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Прийом громадян ведуть</w:t>
            </w:r>
          </w:p>
        </w:tc>
        <w:tc>
          <w:tcPr>
            <w:tcW w:w="2420" w:type="dxa"/>
            <w:vAlign w:val="center"/>
          </w:tcPr>
          <w:p w14:paraId="6C56E7E9" w14:textId="77777777" w:rsidR="000E0BEE" w:rsidRPr="00A27B20" w:rsidRDefault="000E0BE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93" w:type="dxa"/>
            <w:vAlign w:val="center"/>
          </w:tcPr>
          <w:p w14:paraId="5D0BBD32" w14:textId="77777777" w:rsidR="000E0BEE" w:rsidRPr="00A27B20" w:rsidRDefault="000E0BE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Дні і часи прийому</w:t>
            </w:r>
          </w:p>
          <w:p w14:paraId="26660234" w14:textId="77777777" w:rsidR="000E0BEE" w:rsidRPr="00A27B20" w:rsidRDefault="000E0BE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(щотижня)</w:t>
            </w:r>
          </w:p>
        </w:tc>
      </w:tr>
      <w:tr w:rsidR="000E0BEE" w:rsidRPr="00A27B20" w14:paraId="4F6AF3D0" w14:textId="77777777" w:rsidTr="00D330E5">
        <w:trPr>
          <w:trHeight w:val="365"/>
        </w:trPr>
        <w:tc>
          <w:tcPr>
            <w:tcW w:w="672" w:type="dxa"/>
            <w:vAlign w:val="center"/>
          </w:tcPr>
          <w:p w14:paraId="73CEB1E8" w14:textId="77777777" w:rsidR="000E0BEE" w:rsidRPr="00A27B20" w:rsidRDefault="000E0BE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54" w:type="dxa"/>
            <w:vAlign w:val="center"/>
          </w:tcPr>
          <w:p w14:paraId="5B8C0BDD" w14:textId="77777777" w:rsidR="000E0BEE" w:rsidRPr="00A27B20" w:rsidRDefault="000E0BE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7B2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20" w:type="dxa"/>
          </w:tcPr>
          <w:p w14:paraId="26AFFD6C" w14:textId="77777777" w:rsidR="000E0BEE" w:rsidRPr="00A27B20" w:rsidRDefault="000E0BE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193" w:type="dxa"/>
            <w:vAlign w:val="center"/>
          </w:tcPr>
          <w:p w14:paraId="4899CD6F" w14:textId="77777777" w:rsidR="000E0BEE" w:rsidRPr="00A27B20" w:rsidRDefault="000E0BEE" w:rsidP="00D330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0E0BEE" w:rsidRPr="00A27B20" w14:paraId="03D39692" w14:textId="77777777" w:rsidTr="00D330E5">
        <w:trPr>
          <w:trHeight w:val="1077"/>
        </w:trPr>
        <w:tc>
          <w:tcPr>
            <w:tcW w:w="672" w:type="dxa"/>
            <w:vAlign w:val="center"/>
          </w:tcPr>
          <w:p w14:paraId="55186042" w14:textId="77777777" w:rsidR="000E0BEE" w:rsidRPr="00A27B20" w:rsidRDefault="000E0BEE" w:rsidP="00D330E5">
            <w:pPr>
              <w:jc w:val="center"/>
              <w:rPr>
                <w:sz w:val="28"/>
                <w:szCs w:val="28"/>
                <w:lang w:val="uk-UA"/>
              </w:rPr>
            </w:pPr>
            <w:r w:rsidRPr="00A27B2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54" w:type="dxa"/>
            <w:vAlign w:val="center"/>
          </w:tcPr>
          <w:p w14:paraId="23319AD2" w14:textId="77777777" w:rsidR="000E0BEE" w:rsidRPr="00A27B20" w:rsidRDefault="000E0BEE" w:rsidP="00D330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A27B20">
              <w:rPr>
                <w:sz w:val="28"/>
                <w:szCs w:val="28"/>
                <w:lang w:val="uk-UA"/>
              </w:rPr>
              <w:t>олова районної 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– начальник районної військової адміністрації</w:t>
            </w:r>
            <w:r w:rsidRPr="00A27B2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20" w:type="dxa"/>
            <w:vAlign w:val="center"/>
          </w:tcPr>
          <w:p w14:paraId="410D31C5" w14:textId="77777777" w:rsidR="000E0BEE" w:rsidRDefault="000E0BE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Новикова Тетяна Володимирівна</w:t>
            </w:r>
          </w:p>
        </w:tc>
        <w:tc>
          <w:tcPr>
            <w:tcW w:w="2193" w:type="dxa"/>
            <w:vAlign w:val="center"/>
          </w:tcPr>
          <w:p w14:paraId="323B3759" w14:textId="77777777" w:rsidR="000E0BEE" w:rsidRDefault="000E0BE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Понеділок, середа</w:t>
            </w:r>
          </w:p>
          <w:p w14:paraId="24C71093" w14:textId="77777777" w:rsidR="000E0BEE" w:rsidRPr="00A27B20" w:rsidRDefault="000E0BE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9.00 до 11.00</w:t>
            </w:r>
          </w:p>
        </w:tc>
      </w:tr>
      <w:tr w:rsidR="000E0BEE" w:rsidRPr="00A27B20" w14:paraId="5FDC8050" w14:textId="77777777" w:rsidTr="00D330E5">
        <w:trPr>
          <w:trHeight w:val="1077"/>
        </w:trPr>
        <w:tc>
          <w:tcPr>
            <w:tcW w:w="672" w:type="dxa"/>
            <w:vAlign w:val="center"/>
          </w:tcPr>
          <w:p w14:paraId="6744173C" w14:textId="77777777" w:rsidR="000E0BEE" w:rsidRPr="00A27B20" w:rsidRDefault="000E0BE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54" w:type="dxa"/>
            <w:vAlign w:val="center"/>
          </w:tcPr>
          <w:p w14:paraId="3A3C3B7A" w14:textId="77777777" w:rsidR="000E0BEE" w:rsidRDefault="000E0BEE" w:rsidP="00D330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голови районної державної адміністрації</w:t>
            </w:r>
          </w:p>
        </w:tc>
        <w:tc>
          <w:tcPr>
            <w:tcW w:w="2420" w:type="dxa"/>
            <w:vAlign w:val="center"/>
          </w:tcPr>
          <w:p w14:paraId="33C299A1" w14:textId="77777777" w:rsidR="000E0BEE" w:rsidRDefault="000E0BEE" w:rsidP="00D330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193" w:type="dxa"/>
            <w:vAlign w:val="center"/>
          </w:tcPr>
          <w:p w14:paraId="4B8C74F4" w14:textId="77777777" w:rsidR="000E0BEE" w:rsidRDefault="000E0BE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Вівторок, четвер</w:t>
            </w:r>
          </w:p>
          <w:p w14:paraId="666F88B5" w14:textId="77777777" w:rsidR="000E0BEE" w:rsidRDefault="000E0BE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9.00 до 11.00</w:t>
            </w:r>
          </w:p>
        </w:tc>
      </w:tr>
      <w:tr w:rsidR="000E0BEE" w:rsidRPr="00A27B20" w14:paraId="5525165D" w14:textId="77777777" w:rsidTr="00D330E5">
        <w:trPr>
          <w:trHeight w:val="1320"/>
        </w:trPr>
        <w:tc>
          <w:tcPr>
            <w:tcW w:w="672" w:type="dxa"/>
            <w:vAlign w:val="center"/>
          </w:tcPr>
          <w:p w14:paraId="293360DE" w14:textId="77777777" w:rsidR="000E0BEE" w:rsidRPr="00A27B20" w:rsidRDefault="000E0BE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54" w:type="dxa"/>
            <w:vAlign w:val="center"/>
          </w:tcPr>
          <w:p w14:paraId="3317FC64" w14:textId="77777777" w:rsidR="000E0BEE" w:rsidRDefault="000E0BEE" w:rsidP="00D330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районної державної адміністрації</w:t>
            </w:r>
          </w:p>
        </w:tc>
        <w:tc>
          <w:tcPr>
            <w:tcW w:w="2420" w:type="dxa"/>
            <w:vAlign w:val="center"/>
          </w:tcPr>
          <w:p w14:paraId="3A3A56B4" w14:textId="77777777" w:rsidR="000E0BEE" w:rsidRDefault="000E0BEE" w:rsidP="00D330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3" w:type="dxa"/>
            <w:vAlign w:val="bottom"/>
          </w:tcPr>
          <w:p w14:paraId="6B1D1114" w14:textId="77777777" w:rsidR="000E0BEE" w:rsidRPr="002039FD" w:rsidRDefault="000E0BEE" w:rsidP="00D330E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E0BEE" w:rsidRPr="00072A0B" w14:paraId="412726B3" w14:textId="77777777" w:rsidTr="00D330E5">
        <w:trPr>
          <w:trHeight w:val="1514"/>
        </w:trPr>
        <w:tc>
          <w:tcPr>
            <w:tcW w:w="672" w:type="dxa"/>
            <w:vAlign w:val="center"/>
          </w:tcPr>
          <w:p w14:paraId="0AD7CF6C" w14:textId="77777777" w:rsidR="000E0BEE" w:rsidRPr="00A27B20" w:rsidRDefault="000E0BEE" w:rsidP="00D330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54" w:type="dxa"/>
            <w:vAlign w:val="center"/>
          </w:tcPr>
          <w:p w14:paraId="143D095A" w14:textId="77777777" w:rsidR="000E0BEE" w:rsidRPr="00A27B20" w:rsidRDefault="000E0BEE" w:rsidP="00D330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A27B20">
              <w:rPr>
                <w:sz w:val="28"/>
                <w:szCs w:val="28"/>
                <w:lang w:val="uk-UA"/>
              </w:rPr>
              <w:t>ерівник апарату районної державної адміністрації</w:t>
            </w:r>
          </w:p>
        </w:tc>
        <w:tc>
          <w:tcPr>
            <w:tcW w:w="2420" w:type="dxa"/>
            <w:vAlign w:val="center"/>
          </w:tcPr>
          <w:p w14:paraId="049C6E22" w14:textId="77777777" w:rsidR="000E0BEE" w:rsidRDefault="000E0BEE" w:rsidP="00D330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93" w:type="dxa"/>
            <w:vAlign w:val="center"/>
          </w:tcPr>
          <w:p w14:paraId="0039B6D1" w14:textId="77777777" w:rsidR="000E0BEE" w:rsidRPr="00A27B20" w:rsidRDefault="000E0BEE" w:rsidP="00D330E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6047267" w14:textId="77777777" w:rsidR="000E0BEE" w:rsidRPr="00A27B20" w:rsidRDefault="000E0BEE" w:rsidP="000E0BEE">
      <w:pPr>
        <w:tabs>
          <w:tab w:val="left" w:pos="13800"/>
        </w:tabs>
        <w:rPr>
          <w:sz w:val="28"/>
          <w:szCs w:val="28"/>
          <w:lang w:val="uk-UA"/>
        </w:rPr>
      </w:pPr>
    </w:p>
    <w:p w14:paraId="44C414B4" w14:textId="29478EEC" w:rsidR="000E0BEE" w:rsidRPr="0057589B" w:rsidRDefault="0057589B" w:rsidP="0057589B">
      <w:pPr>
        <w:tabs>
          <w:tab w:val="left" w:pos="13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r w:rsidRPr="0057589B">
        <w:rPr>
          <w:sz w:val="28"/>
          <w:szCs w:val="28"/>
          <w:lang w:val="uk-UA"/>
        </w:rPr>
        <w:t xml:space="preserve">Особистий прийом тимчасово призупинено на період дії воєнного стану. </w:t>
      </w:r>
    </w:p>
    <w:p w14:paraId="315B1608" w14:textId="77777777" w:rsidR="000E0BEE" w:rsidRPr="00A27B20" w:rsidRDefault="000E0BEE" w:rsidP="0057589B">
      <w:pPr>
        <w:tabs>
          <w:tab w:val="left" w:pos="13800"/>
        </w:tabs>
        <w:jc w:val="both"/>
        <w:rPr>
          <w:sz w:val="28"/>
          <w:szCs w:val="28"/>
          <w:lang w:val="uk-UA"/>
        </w:rPr>
      </w:pPr>
    </w:p>
    <w:p w14:paraId="0E69062E" w14:textId="77777777" w:rsidR="000E0BEE" w:rsidRPr="00A27B20" w:rsidRDefault="000E0BEE" w:rsidP="000E0BEE">
      <w:pPr>
        <w:tabs>
          <w:tab w:val="left" w:pos="13800"/>
        </w:tabs>
        <w:rPr>
          <w:sz w:val="28"/>
          <w:szCs w:val="28"/>
          <w:lang w:val="uk-UA"/>
        </w:rPr>
      </w:pPr>
    </w:p>
    <w:p w14:paraId="486A1CDA" w14:textId="77777777" w:rsidR="009000D6" w:rsidRDefault="009000D6">
      <w:pPr>
        <w:spacing w:after="160" w:line="259" w:lineRule="auto"/>
        <w:rPr>
          <w:b/>
          <w:bCs/>
          <w:sz w:val="28"/>
          <w:szCs w:val="28"/>
          <w:lang w:val="uk-UA"/>
        </w:rPr>
      </w:pPr>
    </w:p>
    <w:sectPr w:rsidR="009000D6" w:rsidSect="00C95027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F64"/>
    <w:multiLevelType w:val="hybridMultilevel"/>
    <w:tmpl w:val="74207B78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825"/>
    <w:multiLevelType w:val="hybridMultilevel"/>
    <w:tmpl w:val="81B0DA22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00D13"/>
    <w:multiLevelType w:val="hybridMultilevel"/>
    <w:tmpl w:val="76CE1A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D6"/>
    <w:rsid w:val="000E0BEE"/>
    <w:rsid w:val="00215454"/>
    <w:rsid w:val="002E0E41"/>
    <w:rsid w:val="0057589B"/>
    <w:rsid w:val="00747234"/>
    <w:rsid w:val="009000D6"/>
    <w:rsid w:val="00AB1458"/>
    <w:rsid w:val="00B56340"/>
    <w:rsid w:val="00C95027"/>
    <w:rsid w:val="00CF31A5"/>
    <w:rsid w:val="00D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4422"/>
  <w15:docId w15:val="{ED028AFF-D30B-4D25-AA16-9B9ECC00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2B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882B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3626"/>
    <w:pPr>
      <w:ind w:left="720"/>
      <w:contextualSpacing/>
    </w:p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CA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ROBOCOP</dc:creator>
  <cp:lastModifiedBy>LENOVO</cp:lastModifiedBy>
  <cp:revision>10</cp:revision>
  <cp:lastPrinted>2023-01-30T14:17:00Z</cp:lastPrinted>
  <dcterms:created xsi:type="dcterms:W3CDTF">2022-09-27T07:20:00Z</dcterms:created>
  <dcterms:modified xsi:type="dcterms:W3CDTF">2023-02-07T13:09:00Z</dcterms:modified>
  <dc:language>uk-UA</dc:language>
</cp:coreProperties>
</file>