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lang w:val="uk-UA"/>
        </w:rPr>
        <w:t>П</w:t>
      </w:r>
      <w:proofErr w:type="spellStart"/>
      <w:r w:rsidRPr="00154500">
        <w:rPr>
          <w:b/>
          <w:bCs/>
          <w:color w:val="333333"/>
          <w:sz w:val="22"/>
          <w:szCs w:val="22"/>
        </w:rPr>
        <w:t>ро</w:t>
      </w:r>
      <w:proofErr w:type="spellEnd"/>
      <w:r w:rsidRPr="001545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154500">
        <w:rPr>
          <w:b/>
          <w:bCs/>
          <w:color w:val="333333"/>
          <w:sz w:val="22"/>
          <w:szCs w:val="22"/>
        </w:rPr>
        <w:t>транспортний</w:t>
      </w:r>
      <w:proofErr w:type="spellEnd"/>
      <w:r w:rsidRPr="00154500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154500">
        <w:rPr>
          <w:b/>
          <w:bCs/>
          <w:color w:val="333333"/>
          <w:sz w:val="22"/>
          <w:szCs w:val="22"/>
        </w:rPr>
        <w:t>податок</w:t>
      </w:r>
      <w:proofErr w:type="spellEnd"/>
      <w:r w:rsidRPr="00154500">
        <w:rPr>
          <w:b/>
          <w:bCs/>
          <w:color w:val="333333"/>
          <w:sz w:val="22"/>
          <w:szCs w:val="22"/>
        </w:rPr>
        <w:t xml:space="preserve"> у 2020 </w:t>
      </w:r>
      <w:proofErr w:type="spellStart"/>
      <w:r w:rsidRPr="00154500">
        <w:rPr>
          <w:b/>
          <w:bCs/>
          <w:color w:val="333333"/>
          <w:sz w:val="22"/>
          <w:szCs w:val="22"/>
        </w:rPr>
        <w:t>році</w:t>
      </w:r>
      <w:proofErr w:type="spellEnd"/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  <w:lang w:val="uk-UA"/>
        </w:rPr>
        <w:t>Старобільське</w:t>
      </w:r>
      <w:proofErr w:type="spellEnd"/>
      <w:r>
        <w:rPr>
          <w:color w:val="333333"/>
          <w:sz w:val="22"/>
          <w:szCs w:val="22"/>
          <w:lang w:val="uk-UA"/>
        </w:rPr>
        <w:t xml:space="preserve"> управління </w:t>
      </w:r>
      <w:proofErr w:type="spellStart"/>
      <w:r w:rsidRPr="00154500">
        <w:rPr>
          <w:color w:val="333333"/>
          <w:sz w:val="22"/>
          <w:szCs w:val="22"/>
        </w:rPr>
        <w:t>Головн</w:t>
      </w:r>
      <w:r>
        <w:rPr>
          <w:color w:val="333333"/>
          <w:sz w:val="22"/>
          <w:szCs w:val="22"/>
          <w:lang w:val="uk-UA"/>
        </w:rPr>
        <w:t>ого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управління</w:t>
      </w:r>
      <w:proofErr w:type="spellEnd"/>
      <w:r w:rsidRPr="00154500">
        <w:rPr>
          <w:color w:val="333333"/>
          <w:sz w:val="22"/>
          <w:szCs w:val="22"/>
        </w:rPr>
        <w:t xml:space="preserve"> ДПС у </w:t>
      </w:r>
      <w:r>
        <w:rPr>
          <w:color w:val="333333"/>
          <w:sz w:val="22"/>
          <w:szCs w:val="22"/>
          <w:lang w:val="uk-UA"/>
        </w:rPr>
        <w:t>Луганській</w:t>
      </w:r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області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повідомляє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у 2020 </w:t>
      </w:r>
      <w:proofErr w:type="spellStart"/>
      <w:r w:rsidRPr="00154500">
        <w:rPr>
          <w:color w:val="333333"/>
          <w:sz w:val="22"/>
          <w:szCs w:val="22"/>
        </w:rPr>
        <w:t>році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підлягають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оподаткуванню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транспортним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легкові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автомобілі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2015 року </w:t>
      </w:r>
      <w:proofErr w:type="spellStart"/>
      <w:r w:rsidRPr="00154500">
        <w:rPr>
          <w:color w:val="333333"/>
          <w:sz w:val="22"/>
          <w:szCs w:val="22"/>
        </w:rPr>
        <w:t>випуску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включно</w:t>
      </w:r>
      <w:proofErr w:type="spellEnd"/>
      <w:r w:rsidRPr="00154500">
        <w:rPr>
          <w:color w:val="333333"/>
          <w:sz w:val="22"/>
          <w:szCs w:val="22"/>
        </w:rPr>
        <w:t xml:space="preserve">), </w:t>
      </w:r>
      <w:proofErr w:type="spellStart"/>
      <w:r w:rsidRPr="00154500">
        <w:rPr>
          <w:color w:val="333333"/>
          <w:sz w:val="22"/>
          <w:szCs w:val="22"/>
        </w:rPr>
        <w:t>середньоринкова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вартість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яких</w:t>
      </w:r>
      <w:proofErr w:type="spellEnd"/>
      <w:r w:rsidRPr="00154500">
        <w:rPr>
          <w:color w:val="333333"/>
          <w:sz w:val="22"/>
          <w:szCs w:val="22"/>
        </w:rPr>
        <w:t xml:space="preserve"> становить </w:t>
      </w:r>
      <w:proofErr w:type="spellStart"/>
      <w:r w:rsidRPr="00154500">
        <w:rPr>
          <w:color w:val="333333"/>
          <w:sz w:val="22"/>
          <w:szCs w:val="22"/>
        </w:rPr>
        <w:t>понад</w:t>
      </w:r>
      <w:proofErr w:type="spellEnd"/>
      <w:r w:rsidRPr="00154500">
        <w:rPr>
          <w:color w:val="333333"/>
          <w:sz w:val="22"/>
          <w:szCs w:val="22"/>
        </w:rPr>
        <w:t xml:space="preserve"> 1 771 125 </w:t>
      </w:r>
      <w:proofErr w:type="spellStart"/>
      <w:r w:rsidRPr="00154500">
        <w:rPr>
          <w:color w:val="333333"/>
          <w:sz w:val="22"/>
          <w:szCs w:val="22"/>
        </w:rPr>
        <w:t>гривень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Перелік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легкових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автомобілів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які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54500">
        <w:rPr>
          <w:color w:val="333333"/>
          <w:sz w:val="22"/>
          <w:szCs w:val="22"/>
        </w:rPr>
        <w:t>п</w:t>
      </w:r>
      <w:proofErr w:type="gramEnd"/>
      <w:r w:rsidRPr="00154500">
        <w:rPr>
          <w:color w:val="333333"/>
          <w:sz w:val="22"/>
          <w:szCs w:val="22"/>
        </w:rPr>
        <w:t>ідлягають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оподаткуванню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транспортним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податком</w:t>
      </w:r>
      <w:proofErr w:type="spellEnd"/>
      <w:r w:rsidRPr="00154500">
        <w:rPr>
          <w:color w:val="333333"/>
          <w:sz w:val="22"/>
          <w:szCs w:val="22"/>
        </w:rPr>
        <w:t xml:space="preserve"> у 2020 </w:t>
      </w:r>
      <w:proofErr w:type="spellStart"/>
      <w:r w:rsidRPr="00154500">
        <w:rPr>
          <w:color w:val="333333"/>
          <w:sz w:val="22"/>
          <w:szCs w:val="22"/>
        </w:rPr>
        <w:t>році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розміщено</w:t>
      </w:r>
      <w:proofErr w:type="spellEnd"/>
      <w:r w:rsidRPr="00154500">
        <w:rPr>
          <w:color w:val="333333"/>
          <w:sz w:val="22"/>
          <w:szCs w:val="22"/>
        </w:rPr>
        <w:t xml:space="preserve"> на </w:t>
      </w:r>
      <w:proofErr w:type="spellStart"/>
      <w:r w:rsidRPr="00154500">
        <w:rPr>
          <w:color w:val="333333"/>
          <w:sz w:val="22"/>
          <w:szCs w:val="22"/>
        </w:rPr>
        <w:t>офіційному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вебсайті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Міністерства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розвитку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економіки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торгівлі</w:t>
      </w:r>
      <w:proofErr w:type="spellEnd"/>
      <w:r w:rsidRPr="00154500">
        <w:rPr>
          <w:color w:val="333333"/>
          <w:sz w:val="22"/>
          <w:szCs w:val="22"/>
        </w:rPr>
        <w:t xml:space="preserve"> та </w:t>
      </w:r>
      <w:proofErr w:type="spellStart"/>
      <w:r w:rsidRPr="00154500">
        <w:rPr>
          <w:color w:val="333333"/>
          <w:sz w:val="22"/>
          <w:szCs w:val="22"/>
        </w:rPr>
        <w:t>сільського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господарства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України</w:t>
      </w:r>
      <w:proofErr w:type="spellEnd"/>
      <w:r w:rsidRPr="00154500">
        <w:rPr>
          <w:color w:val="333333"/>
          <w:sz w:val="22"/>
          <w:szCs w:val="22"/>
        </w:rPr>
        <w:t xml:space="preserve"> за </w:t>
      </w:r>
      <w:proofErr w:type="spellStart"/>
      <w:r w:rsidRPr="00154500">
        <w:rPr>
          <w:color w:val="333333"/>
          <w:sz w:val="22"/>
          <w:szCs w:val="22"/>
        </w:rPr>
        <w:t>посиланням</w:t>
      </w:r>
      <w:proofErr w:type="spellEnd"/>
      <w:r w:rsidRPr="00154500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  <w:lang w:val="uk-UA"/>
        </w:rPr>
        <w:t xml:space="preserve"> </w:t>
      </w:r>
      <w:hyperlink r:id="rId4" w:history="1">
        <w:r w:rsidRPr="00154500">
          <w:rPr>
            <w:rStyle w:val="a4"/>
            <w:color w:val="00518C"/>
            <w:sz w:val="22"/>
            <w:szCs w:val="22"/>
          </w:rPr>
          <w:t>http://www.me.gov.ua</w:t>
        </w:r>
        <w:r w:rsidRPr="00154500">
          <w:rPr>
            <w:rStyle w:val="a4"/>
            <w:color w:val="00518C"/>
            <w:sz w:val="22"/>
            <w:szCs w:val="22"/>
          </w:rPr>
          <w:t>/</w:t>
        </w:r>
        <w:r w:rsidRPr="00154500">
          <w:rPr>
            <w:rStyle w:val="a4"/>
            <w:color w:val="00518C"/>
            <w:sz w:val="22"/>
            <w:szCs w:val="22"/>
          </w:rPr>
          <w:t>Vehicles/CalculatePrice?lang=uk-UA</w:t>
        </w:r>
      </w:hyperlink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Зазначений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перелік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містить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такі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дані</w:t>
      </w:r>
      <w:proofErr w:type="spellEnd"/>
      <w:r w:rsidRPr="00154500">
        <w:rPr>
          <w:color w:val="333333"/>
          <w:sz w:val="22"/>
          <w:szCs w:val="22"/>
        </w:rPr>
        <w:t xml:space="preserve">: марка, модель, </w:t>
      </w:r>
      <w:proofErr w:type="spellStart"/>
      <w:proofErr w:type="gramStart"/>
      <w:r w:rsidRPr="00154500">
        <w:rPr>
          <w:color w:val="333333"/>
          <w:sz w:val="22"/>
          <w:szCs w:val="22"/>
        </w:rPr>
        <w:t>р</w:t>
      </w:r>
      <w:proofErr w:type="gramEnd"/>
      <w:r w:rsidRPr="00154500">
        <w:rPr>
          <w:color w:val="333333"/>
          <w:sz w:val="22"/>
          <w:szCs w:val="22"/>
        </w:rPr>
        <w:t>ік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випуску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об’єм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циліндрів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двигуна</w:t>
      </w:r>
      <w:proofErr w:type="spellEnd"/>
      <w:r w:rsidRPr="00154500">
        <w:rPr>
          <w:color w:val="333333"/>
          <w:sz w:val="22"/>
          <w:szCs w:val="22"/>
        </w:rPr>
        <w:t xml:space="preserve">, тип </w:t>
      </w:r>
      <w:proofErr w:type="spellStart"/>
      <w:r w:rsidRPr="00154500">
        <w:rPr>
          <w:color w:val="333333"/>
          <w:sz w:val="22"/>
          <w:szCs w:val="22"/>
        </w:rPr>
        <w:t>пального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Платниками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gramStart"/>
      <w:r w:rsidRPr="00154500">
        <w:rPr>
          <w:color w:val="333333"/>
          <w:sz w:val="22"/>
          <w:szCs w:val="22"/>
        </w:rPr>
        <w:t>транспортного</w:t>
      </w:r>
      <w:proofErr w:type="gram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є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ф</w:t>
      </w:r>
      <w:r w:rsidRPr="00154500">
        <w:rPr>
          <w:rStyle w:val="a5"/>
          <w:color w:val="333333"/>
          <w:sz w:val="22"/>
          <w:szCs w:val="22"/>
        </w:rPr>
        <w:t>ізичні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та </w:t>
      </w:r>
      <w:proofErr w:type="spellStart"/>
      <w:r w:rsidRPr="00154500">
        <w:rPr>
          <w:rStyle w:val="a5"/>
          <w:color w:val="333333"/>
          <w:sz w:val="22"/>
          <w:szCs w:val="22"/>
        </w:rPr>
        <w:t>юридичні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особи, в тому </w:t>
      </w:r>
      <w:proofErr w:type="spellStart"/>
      <w:r w:rsidRPr="00154500">
        <w:rPr>
          <w:rStyle w:val="a5"/>
          <w:color w:val="333333"/>
          <w:sz w:val="22"/>
          <w:szCs w:val="22"/>
        </w:rPr>
        <w:t>числі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нерезиденти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які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мають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зареєстровані</w:t>
      </w:r>
      <w:proofErr w:type="spellEnd"/>
      <w:r w:rsidRPr="00154500">
        <w:rPr>
          <w:color w:val="333333"/>
          <w:sz w:val="22"/>
          <w:szCs w:val="22"/>
        </w:rPr>
        <w:t xml:space="preserve"> в </w:t>
      </w:r>
      <w:proofErr w:type="spellStart"/>
      <w:r w:rsidRPr="00154500">
        <w:rPr>
          <w:color w:val="333333"/>
          <w:sz w:val="22"/>
          <w:szCs w:val="22"/>
        </w:rPr>
        <w:t>Україні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згідно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чинним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законодавством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власні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легкові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автомобілі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відповідно</w:t>
      </w:r>
      <w:proofErr w:type="spellEnd"/>
      <w:r w:rsidRPr="00154500">
        <w:rPr>
          <w:color w:val="333333"/>
          <w:sz w:val="22"/>
          <w:szCs w:val="22"/>
        </w:rPr>
        <w:t xml:space="preserve"> до п.п. 267.2.1 п. 267.2 ст. 267 </w:t>
      </w:r>
      <w:proofErr w:type="spellStart"/>
      <w:r w:rsidRPr="00154500">
        <w:rPr>
          <w:color w:val="333333"/>
          <w:sz w:val="22"/>
          <w:szCs w:val="22"/>
        </w:rPr>
        <w:t>Податкового</w:t>
      </w:r>
      <w:proofErr w:type="spellEnd"/>
      <w:r w:rsidRPr="00154500">
        <w:rPr>
          <w:color w:val="333333"/>
          <w:sz w:val="22"/>
          <w:szCs w:val="22"/>
        </w:rPr>
        <w:t xml:space="preserve"> кодексу </w:t>
      </w:r>
      <w:proofErr w:type="spellStart"/>
      <w:r w:rsidRPr="00154500">
        <w:rPr>
          <w:color w:val="333333"/>
          <w:sz w:val="22"/>
          <w:szCs w:val="22"/>
        </w:rPr>
        <w:t>України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є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об’єктами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Об’єктом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є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легкові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автомобілі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року </w:t>
      </w:r>
      <w:proofErr w:type="spellStart"/>
      <w:r w:rsidRPr="00154500">
        <w:rPr>
          <w:color w:val="333333"/>
          <w:sz w:val="22"/>
          <w:szCs w:val="22"/>
        </w:rPr>
        <w:t>випуску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яких</w:t>
      </w:r>
      <w:proofErr w:type="spellEnd"/>
      <w:r w:rsidRPr="00154500">
        <w:rPr>
          <w:color w:val="333333"/>
          <w:sz w:val="22"/>
          <w:szCs w:val="22"/>
        </w:rPr>
        <w:t xml:space="preserve"> минуло не </w:t>
      </w:r>
      <w:proofErr w:type="spellStart"/>
      <w:r w:rsidRPr="00154500">
        <w:rPr>
          <w:color w:val="333333"/>
          <w:sz w:val="22"/>
          <w:szCs w:val="22"/>
        </w:rPr>
        <w:t>більше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п’яти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років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включно</w:t>
      </w:r>
      <w:proofErr w:type="spellEnd"/>
      <w:r w:rsidRPr="00154500">
        <w:rPr>
          <w:color w:val="333333"/>
          <w:sz w:val="22"/>
          <w:szCs w:val="22"/>
        </w:rPr>
        <w:t xml:space="preserve">) та </w:t>
      </w:r>
      <w:proofErr w:type="spellStart"/>
      <w:r w:rsidRPr="00154500">
        <w:rPr>
          <w:color w:val="333333"/>
          <w:sz w:val="22"/>
          <w:szCs w:val="22"/>
        </w:rPr>
        <w:t>середньоринкова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вартість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яких</w:t>
      </w:r>
      <w:proofErr w:type="spellEnd"/>
      <w:r w:rsidRPr="00154500">
        <w:rPr>
          <w:color w:val="333333"/>
          <w:sz w:val="22"/>
          <w:szCs w:val="22"/>
        </w:rPr>
        <w:t xml:space="preserve"> становить </w:t>
      </w:r>
      <w:proofErr w:type="spellStart"/>
      <w:r w:rsidRPr="00154500">
        <w:rPr>
          <w:color w:val="333333"/>
          <w:sz w:val="22"/>
          <w:szCs w:val="22"/>
        </w:rPr>
        <w:t>понад</w:t>
      </w:r>
      <w:proofErr w:type="spellEnd"/>
      <w:r w:rsidRPr="00154500">
        <w:rPr>
          <w:color w:val="333333"/>
          <w:sz w:val="22"/>
          <w:szCs w:val="22"/>
        </w:rPr>
        <w:t xml:space="preserve"> 375 </w:t>
      </w:r>
      <w:proofErr w:type="spellStart"/>
      <w:r w:rsidRPr="00154500">
        <w:rPr>
          <w:color w:val="333333"/>
          <w:sz w:val="22"/>
          <w:szCs w:val="22"/>
        </w:rPr>
        <w:t>розмі</w:t>
      </w:r>
      <w:proofErr w:type="gramStart"/>
      <w:r w:rsidRPr="00154500">
        <w:rPr>
          <w:color w:val="333333"/>
          <w:sz w:val="22"/>
          <w:szCs w:val="22"/>
        </w:rPr>
        <w:t>р</w:t>
      </w:r>
      <w:proofErr w:type="gramEnd"/>
      <w:r w:rsidRPr="00154500">
        <w:rPr>
          <w:color w:val="333333"/>
          <w:sz w:val="22"/>
          <w:szCs w:val="22"/>
        </w:rPr>
        <w:t>ів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мінімальної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заробітної</w:t>
      </w:r>
      <w:proofErr w:type="spellEnd"/>
      <w:r w:rsidRPr="00154500">
        <w:rPr>
          <w:color w:val="333333"/>
          <w:sz w:val="22"/>
          <w:szCs w:val="22"/>
        </w:rPr>
        <w:t xml:space="preserve"> плати, </w:t>
      </w:r>
      <w:proofErr w:type="spellStart"/>
      <w:r w:rsidRPr="00154500">
        <w:rPr>
          <w:color w:val="333333"/>
          <w:sz w:val="22"/>
          <w:szCs w:val="22"/>
        </w:rPr>
        <w:t>встановленої</w:t>
      </w:r>
      <w:proofErr w:type="spellEnd"/>
      <w:r w:rsidRPr="00154500">
        <w:rPr>
          <w:color w:val="333333"/>
          <w:sz w:val="22"/>
          <w:szCs w:val="22"/>
        </w:rPr>
        <w:t xml:space="preserve"> законом на 1 </w:t>
      </w:r>
      <w:proofErr w:type="spellStart"/>
      <w:r w:rsidRPr="00154500">
        <w:rPr>
          <w:color w:val="333333"/>
          <w:sz w:val="22"/>
          <w:szCs w:val="22"/>
        </w:rPr>
        <w:t>січня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податкового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звітного</w:t>
      </w:r>
      <w:proofErr w:type="spellEnd"/>
      <w:r w:rsidRPr="00154500">
        <w:rPr>
          <w:color w:val="333333"/>
          <w:sz w:val="22"/>
          <w:szCs w:val="22"/>
        </w:rPr>
        <w:t>) року.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Мінімальна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заробітна</w:t>
      </w:r>
      <w:proofErr w:type="spellEnd"/>
      <w:r w:rsidRPr="00154500">
        <w:rPr>
          <w:color w:val="333333"/>
          <w:sz w:val="22"/>
          <w:szCs w:val="22"/>
        </w:rPr>
        <w:t xml:space="preserve"> плата у </w:t>
      </w:r>
      <w:proofErr w:type="spellStart"/>
      <w:r w:rsidRPr="00154500">
        <w:rPr>
          <w:color w:val="333333"/>
          <w:sz w:val="22"/>
          <w:szCs w:val="22"/>
        </w:rPr>
        <w:t>місячному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розмі</w:t>
      </w:r>
      <w:proofErr w:type="gramStart"/>
      <w:r w:rsidRPr="00154500">
        <w:rPr>
          <w:color w:val="333333"/>
          <w:sz w:val="22"/>
          <w:szCs w:val="22"/>
        </w:rPr>
        <w:t>р</w:t>
      </w:r>
      <w:proofErr w:type="gramEnd"/>
      <w:r w:rsidRPr="00154500">
        <w:rPr>
          <w:color w:val="333333"/>
          <w:sz w:val="22"/>
          <w:szCs w:val="22"/>
        </w:rPr>
        <w:t>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1 </w:t>
      </w:r>
      <w:proofErr w:type="spellStart"/>
      <w:r w:rsidRPr="00154500">
        <w:rPr>
          <w:color w:val="333333"/>
          <w:sz w:val="22"/>
          <w:szCs w:val="22"/>
        </w:rPr>
        <w:t>січня</w:t>
      </w:r>
      <w:proofErr w:type="spellEnd"/>
      <w:r w:rsidRPr="00154500">
        <w:rPr>
          <w:color w:val="333333"/>
          <w:sz w:val="22"/>
          <w:szCs w:val="22"/>
        </w:rPr>
        <w:t xml:space="preserve"> 2020 року –</w:t>
      </w:r>
      <w:r w:rsidRPr="00154500">
        <w:rPr>
          <w:rStyle w:val="apple-converted-space"/>
          <w:color w:val="333333"/>
          <w:sz w:val="22"/>
          <w:szCs w:val="22"/>
        </w:rPr>
        <w:t> </w:t>
      </w:r>
      <w:r w:rsidRPr="00154500">
        <w:rPr>
          <w:rStyle w:val="a5"/>
          <w:color w:val="333333"/>
          <w:sz w:val="22"/>
          <w:szCs w:val="22"/>
        </w:rPr>
        <w:t xml:space="preserve">4723 </w:t>
      </w:r>
      <w:proofErr w:type="spellStart"/>
      <w:r w:rsidRPr="00154500">
        <w:rPr>
          <w:rStyle w:val="a5"/>
          <w:color w:val="333333"/>
          <w:sz w:val="22"/>
          <w:szCs w:val="22"/>
        </w:rPr>
        <w:t>грн</w:t>
      </w:r>
      <w:proofErr w:type="spellEnd"/>
      <w:r w:rsidRPr="00154500">
        <w:rPr>
          <w:rStyle w:val="a5"/>
          <w:color w:val="333333"/>
          <w:sz w:val="22"/>
          <w:szCs w:val="22"/>
        </w:rPr>
        <w:t>.</w:t>
      </w:r>
      <w:r w:rsidRPr="00154500">
        <w:rPr>
          <w:rStyle w:val="apple-converted-space"/>
          <w:color w:val="333333"/>
          <w:sz w:val="22"/>
          <w:szCs w:val="22"/>
        </w:rPr>
        <w:t> </w:t>
      </w:r>
      <w:r w:rsidRPr="00154500">
        <w:rPr>
          <w:color w:val="333333"/>
          <w:sz w:val="22"/>
          <w:szCs w:val="22"/>
        </w:rPr>
        <w:t xml:space="preserve">(ст.8 Закону </w:t>
      </w:r>
      <w:proofErr w:type="spellStart"/>
      <w:r w:rsidRPr="00154500">
        <w:rPr>
          <w:color w:val="333333"/>
          <w:sz w:val="22"/>
          <w:szCs w:val="22"/>
        </w:rPr>
        <w:t>України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від</w:t>
      </w:r>
      <w:proofErr w:type="spellEnd"/>
      <w:r w:rsidRPr="00154500">
        <w:rPr>
          <w:color w:val="333333"/>
          <w:sz w:val="22"/>
          <w:szCs w:val="22"/>
        </w:rPr>
        <w:t xml:space="preserve"> 14.11.2019 №294-ІХ «Про </w:t>
      </w:r>
      <w:proofErr w:type="spellStart"/>
      <w:r w:rsidRPr="00154500">
        <w:rPr>
          <w:color w:val="333333"/>
          <w:sz w:val="22"/>
          <w:szCs w:val="22"/>
        </w:rPr>
        <w:t>Державний</w:t>
      </w:r>
      <w:proofErr w:type="spellEnd"/>
      <w:r w:rsidRPr="00154500">
        <w:rPr>
          <w:color w:val="333333"/>
          <w:sz w:val="22"/>
          <w:szCs w:val="22"/>
        </w:rPr>
        <w:t xml:space="preserve"> бюджет </w:t>
      </w:r>
      <w:proofErr w:type="spellStart"/>
      <w:r w:rsidRPr="00154500">
        <w:rPr>
          <w:color w:val="333333"/>
          <w:sz w:val="22"/>
          <w:szCs w:val="22"/>
        </w:rPr>
        <w:t>України</w:t>
      </w:r>
      <w:proofErr w:type="spellEnd"/>
      <w:r w:rsidRPr="00154500">
        <w:rPr>
          <w:color w:val="333333"/>
          <w:sz w:val="22"/>
          <w:szCs w:val="22"/>
        </w:rPr>
        <w:t xml:space="preserve"> на 2020 </w:t>
      </w:r>
      <w:proofErr w:type="spellStart"/>
      <w:r w:rsidRPr="00154500">
        <w:rPr>
          <w:color w:val="333333"/>
          <w:sz w:val="22"/>
          <w:szCs w:val="22"/>
        </w:rPr>
        <w:t>рік</w:t>
      </w:r>
      <w:proofErr w:type="spellEnd"/>
      <w:r w:rsidRPr="00154500">
        <w:rPr>
          <w:color w:val="333333"/>
          <w:sz w:val="22"/>
          <w:szCs w:val="22"/>
        </w:rPr>
        <w:t>»).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Податок</w:t>
      </w:r>
      <w:proofErr w:type="spellEnd"/>
      <w:r w:rsidRPr="00154500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154500">
        <w:rPr>
          <w:rStyle w:val="a5"/>
          <w:color w:val="333333"/>
          <w:sz w:val="22"/>
          <w:szCs w:val="22"/>
        </w:rPr>
        <w:t>сплачується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за </w:t>
      </w:r>
      <w:proofErr w:type="spellStart"/>
      <w:r w:rsidRPr="00154500">
        <w:rPr>
          <w:rStyle w:val="a5"/>
          <w:color w:val="333333"/>
          <w:sz w:val="22"/>
          <w:szCs w:val="22"/>
        </w:rPr>
        <w:t>місцем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реєстрації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об’єктів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оподаткування</w:t>
      </w:r>
      <w:proofErr w:type="spellEnd"/>
      <w:r w:rsidRPr="00154500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154500">
        <w:rPr>
          <w:color w:val="333333"/>
          <w:sz w:val="22"/>
          <w:szCs w:val="22"/>
        </w:rPr>
        <w:t>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зараховується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gramStart"/>
      <w:r w:rsidRPr="00154500">
        <w:rPr>
          <w:color w:val="333333"/>
          <w:sz w:val="22"/>
          <w:szCs w:val="22"/>
        </w:rPr>
        <w:t>до</w:t>
      </w:r>
      <w:proofErr w:type="gram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відповідного</w:t>
      </w:r>
      <w:proofErr w:type="spellEnd"/>
      <w:r w:rsidRPr="00154500">
        <w:rPr>
          <w:color w:val="333333"/>
          <w:sz w:val="22"/>
          <w:szCs w:val="22"/>
        </w:rPr>
        <w:t xml:space="preserve"> бюджету </w:t>
      </w:r>
      <w:proofErr w:type="spellStart"/>
      <w:r w:rsidRPr="00154500">
        <w:rPr>
          <w:color w:val="333333"/>
          <w:sz w:val="22"/>
          <w:szCs w:val="22"/>
        </w:rPr>
        <w:t>згідно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положеннями</w:t>
      </w:r>
      <w:proofErr w:type="spellEnd"/>
      <w:r w:rsidRPr="00154500">
        <w:rPr>
          <w:color w:val="333333"/>
          <w:sz w:val="22"/>
          <w:szCs w:val="22"/>
        </w:rPr>
        <w:t xml:space="preserve"> Бюджетного кодексу </w:t>
      </w:r>
      <w:proofErr w:type="spellStart"/>
      <w:r w:rsidRPr="00154500">
        <w:rPr>
          <w:color w:val="333333"/>
          <w:sz w:val="22"/>
          <w:szCs w:val="22"/>
        </w:rPr>
        <w:t>України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Податок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сплачується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ф</w:t>
      </w:r>
      <w:r w:rsidRPr="00154500">
        <w:rPr>
          <w:rStyle w:val="a5"/>
          <w:color w:val="333333"/>
          <w:sz w:val="22"/>
          <w:szCs w:val="22"/>
        </w:rPr>
        <w:t>ізичними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особами ‒ </w:t>
      </w:r>
      <w:proofErr w:type="spellStart"/>
      <w:r w:rsidRPr="00154500">
        <w:rPr>
          <w:rStyle w:val="a5"/>
          <w:color w:val="333333"/>
          <w:sz w:val="22"/>
          <w:szCs w:val="22"/>
        </w:rPr>
        <w:t>протягом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60 </w:t>
      </w:r>
      <w:proofErr w:type="spellStart"/>
      <w:r w:rsidRPr="00154500">
        <w:rPr>
          <w:rStyle w:val="a5"/>
          <w:color w:val="333333"/>
          <w:sz w:val="22"/>
          <w:szCs w:val="22"/>
        </w:rPr>
        <w:t>днів</w:t>
      </w:r>
      <w:proofErr w:type="spellEnd"/>
      <w:r w:rsidRPr="00154500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дня </w:t>
      </w:r>
      <w:proofErr w:type="spellStart"/>
      <w:r w:rsidRPr="00154500">
        <w:rPr>
          <w:color w:val="333333"/>
          <w:sz w:val="22"/>
          <w:szCs w:val="22"/>
        </w:rPr>
        <w:t>вручення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податкового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повідомлення-рішення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Податкове</w:t>
      </w:r>
      <w:proofErr w:type="spellEnd"/>
      <w:r w:rsidRPr="00154500">
        <w:rPr>
          <w:color w:val="333333"/>
          <w:sz w:val="22"/>
          <w:szCs w:val="22"/>
        </w:rPr>
        <w:t>/</w:t>
      </w:r>
      <w:proofErr w:type="spellStart"/>
      <w:r w:rsidRPr="00154500">
        <w:rPr>
          <w:color w:val="333333"/>
          <w:sz w:val="22"/>
          <w:szCs w:val="22"/>
        </w:rPr>
        <w:t>податкові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повідомлення-рішення</w:t>
      </w:r>
      <w:proofErr w:type="spellEnd"/>
      <w:r w:rsidRPr="00154500">
        <w:rPr>
          <w:color w:val="333333"/>
          <w:sz w:val="22"/>
          <w:szCs w:val="22"/>
        </w:rPr>
        <w:t xml:space="preserve"> про </w:t>
      </w:r>
      <w:proofErr w:type="spellStart"/>
      <w:r w:rsidRPr="00154500">
        <w:rPr>
          <w:color w:val="333333"/>
          <w:sz w:val="22"/>
          <w:szCs w:val="22"/>
        </w:rPr>
        <w:t>сплату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суми</w:t>
      </w:r>
      <w:proofErr w:type="spellEnd"/>
      <w:r w:rsidRPr="00154500">
        <w:rPr>
          <w:color w:val="333333"/>
          <w:sz w:val="22"/>
          <w:szCs w:val="22"/>
        </w:rPr>
        <w:t>/</w:t>
      </w:r>
      <w:proofErr w:type="spellStart"/>
      <w:r w:rsidRPr="00154500">
        <w:rPr>
          <w:color w:val="333333"/>
          <w:sz w:val="22"/>
          <w:szCs w:val="22"/>
        </w:rPr>
        <w:t>сум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та </w:t>
      </w:r>
      <w:proofErr w:type="spellStart"/>
      <w:r w:rsidRPr="00154500">
        <w:rPr>
          <w:color w:val="333333"/>
          <w:sz w:val="22"/>
          <w:szCs w:val="22"/>
        </w:rPr>
        <w:t>відповідні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платіжні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реквізити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надсилаються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вручаються</w:t>
      </w:r>
      <w:proofErr w:type="spellEnd"/>
      <w:r w:rsidRPr="00154500">
        <w:rPr>
          <w:color w:val="333333"/>
          <w:sz w:val="22"/>
          <w:szCs w:val="22"/>
        </w:rPr>
        <w:t xml:space="preserve">) </w:t>
      </w:r>
      <w:proofErr w:type="spellStart"/>
      <w:r w:rsidRPr="00154500">
        <w:rPr>
          <w:color w:val="333333"/>
          <w:sz w:val="22"/>
          <w:szCs w:val="22"/>
        </w:rPr>
        <w:t>платнику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контролюючим</w:t>
      </w:r>
      <w:proofErr w:type="spellEnd"/>
      <w:r w:rsidRPr="00154500">
        <w:rPr>
          <w:color w:val="333333"/>
          <w:sz w:val="22"/>
          <w:szCs w:val="22"/>
        </w:rPr>
        <w:t xml:space="preserve"> органом за </w:t>
      </w:r>
      <w:proofErr w:type="spellStart"/>
      <w:proofErr w:type="gramStart"/>
      <w:r w:rsidRPr="00154500">
        <w:rPr>
          <w:color w:val="333333"/>
          <w:sz w:val="22"/>
          <w:szCs w:val="22"/>
        </w:rPr>
        <w:t>м</w:t>
      </w:r>
      <w:proofErr w:type="gramEnd"/>
      <w:r w:rsidRPr="00154500">
        <w:rPr>
          <w:color w:val="333333"/>
          <w:sz w:val="22"/>
          <w:szCs w:val="22"/>
        </w:rPr>
        <w:t>ісцем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його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реєстрації</w:t>
      </w:r>
      <w:proofErr w:type="spellEnd"/>
      <w:r w:rsidRPr="00154500">
        <w:rPr>
          <w:color w:val="333333"/>
          <w:sz w:val="22"/>
          <w:szCs w:val="22"/>
        </w:rPr>
        <w:t xml:space="preserve"> до 1 </w:t>
      </w:r>
      <w:proofErr w:type="spellStart"/>
      <w:r w:rsidRPr="00154500">
        <w:rPr>
          <w:color w:val="333333"/>
          <w:sz w:val="22"/>
          <w:szCs w:val="22"/>
        </w:rPr>
        <w:t>липня</w:t>
      </w:r>
      <w:proofErr w:type="spellEnd"/>
      <w:r w:rsidRPr="00154500">
        <w:rPr>
          <w:color w:val="333333"/>
          <w:sz w:val="22"/>
          <w:szCs w:val="22"/>
        </w:rPr>
        <w:t xml:space="preserve"> базового </w:t>
      </w:r>
      <w:proofErr w:type="spellStart"/>
      <w:r w:rsidRPr="00154500">
        <w:rPr>
          <w:color w:val="333333"/>
          <w:sz w:val="22"/>
          <w:szCs w:val="22"/>
        </w:rPr>
        <w:t>податкового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звітного</w:t>
      </w:r>
      <w:proofErr w:type="spellEnd"/>
      <w:r w:rsidRPr="00154500">
        <w:rPr>
          <w:color w:val="333333"/>
          <w:sz w:val="22"/>
          <w:szCs w:val="22"/>
        </w:rPr>
        <w:t xml:space="preserve">) </w:t>
      </w:r>
      <w:proofErr w:type="spellStart"/>
      <w:r w:rsidRPr="00154500">
        <w:rPr>
          <w:color w:val="333333"/>
          <w:sz w:val="22"/>
          <w:szCs w:val="22"/>
        </w:rPr>
        <w:t>періоду</w:t>
      </w:r>
      <w:proofErr w:type="spellEnd"/>
      <w:r w:rsidRPr="00154500">
        <w:rPr>
          <w:color w:val="333333"/>
          <w:sz w:val="22"/>
          <w:szCs w:val="22"/>
        </w:rPr>
        <w:t xml:space="preserve"> (року).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Звертаємо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увагу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фізичні</w:t>
      </w:r>
      <w:proofErr w:type="spellEnd"/>
      <w:r w:rsidRPr="00154500">
        <w:rPr>
          <w:color w:val="333333"/>
          <w:sz w:val="22"/>
          <w:szCs w:val="22"/>
        </w:rPr>
        <w:t xml:space="preserve"> особи - </w:t>
      </w:r>
      <w:proofErr w:type="spellStart"/>
      <w:r w:rsidRPr="00154500">
        <w:rPr>
          <w:color w:val="333333"/>
          <w:sz w:val="22"/>
          <w:szCs w:val="22"/>
        </w:rPr>
        <w:t>платники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мають</w:t>
      </w:r>
      <w:proofErr w:type="spellEnd"/>
      <w:r w:rsidRPr="00154500">
        <w:rPr>
          <w:color w:val="333333"/>
          <w:sz w:val="22"/>
          <w:szCs w:val="22"/>
        </w:rPr>
        <w:t xml:space="preserve"> право </w:t>
      </w:r>
      <w:proofErr w:type="spellStart"/>
      <w:r w:rsidRPr="00154500">
        <w:rPr>
          <w:color w:val="333333"/>
          <w:sz w:val="22"/>
          <w:szCs w:val="22"/>
        </w:rPr>
        <w:t>звернутися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письмовою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заявою</w:t>
      </w:r>
      <w:proofErr w:type="spellEnd"/>
      <w:r w:rsidRPr="00154500">
        <w:rPr>
          <w:color w:val="333333"/>
          <w:sz w:val="22"/>
          <w:szCs w:val="22"/>
        </w:rPr>
        <w:t xml:space="preserve"> до </w:t>
      </w:r>
      <w:proofErr w:type="spellStart"/>
      <w:r w:rsidRPr="00154500">
        <w:rPr>
          <w:color w:val="333333"/>
          <w:sz w:val="22"/>
          <w:szCs w:val="22"/>
        </w:rPr>
        <w:t>контролюючого</w:t>
      </w:r>
      <w:proofErr w:type="spellEnd"/>
      <w:r w:rsidRPr="00154500">
        <w:rPr>
          <w:color w:val="333333"/>
          <w:sz w:val="22"/>
          <w:szCs w:val="22"/>
        </w:rPr>
        <w:t xml:space="preserve"> органу за </w:t>
      </w:r>
      <w:proofErr w:type="spellStart"/>
      <w:r w:rsidRPr="00154500">
        <w:rPr>
          <w:color w:val="333333"/>
          <w:sz w:val="22"/>
          <w:szCs w:val="22"/>
        </w:rPr>
        <w:t>місцем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54500">
        <w:rPr>
          <w:color w:val="333333"/>
          <w:sz w:val="22"/>
          <w:szCs w:val="22"/>
        </w:rPr>
        <w:t>своєї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ре</w:t>
      </w:r>
      <w:proofErr w:type="gramEnd"/>
      <w:r w:rsidRPr="00154500">
        <w:rPr>
          <w:color w:val="333333"/>
          <w:sz w:val="22"/>
          <w:szCs w:val="22"/>
        </w:rPr>
        <w:t>єстрації</w:t>
      </w:r>
      <w:proofErr w:type="spellEnd"/>
      <w:r w:rsidRPr="00154500">
        <w:rPr>
          <w:color w:val="333333"/>
          <w:sz w:val="22"/>
          <w:szCs w:val="22"/>
        </w:rPr>
        <w:t xml:space="preserve"> для </w:t>
      </w:r>
      <w:proofErr w:type="spellStart"/>
      <w:r w:rsidRPr="00154500">
        <w:rPr>
          <w:color w:val="333333"/>
          <w:sz w:val="22"/>
          <w:szCs w:val="22"/>
        </w:rPr>
        <w:t>проведення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звірки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даних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щодо</w:t>
      </w:r>
      <w:proofErr w:type="spellEnd"/>
      <w:r w:rsidRPr="00154500">
        <w:rPr>
          <w:color w:val="333333"/>
          <w:sz w:val="22"/>
          <w:szCs w:val="22"/>
        </w:rPr>
        <w:t>: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154500">
        <w:rPr>
          <w:color w:val="333333"/>
          <w:sz w:val="22"/>
          <w:szCs w:val="22"/>
        </w:rPr>
        <w:t xml:space="preserve">- </w:t>
      </w:r>
      <w:proofErr w:type="spellStart"/>
      <w:r w:rsidRPr="00154500">
        <w:rPr>
          <w:color w:val="333333"/>
          <w:sz w:val="22"/>
          <w:szCs w:val="22"/>
        </w:rPr>
        <w:t>об’єктів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перебувають</w:t>
      </w:r>
      <w:proofErr w:type="spellEnd"/>
      <w:r w:rsidRPr="00154500">
        <w:rPr>
          <w:color w:val="333333"/>
          <w:sz w:val="22"/>
          <w:szCs w:val="22"/>
        </w:rPr>
        <w:t xml:space="preserve"> у </w:t>
      </w:r>
      <w:proofErr w:type="spellStart"/>
      <w:r w:rsidRPr="00154500">
        <w:rPr>
          <w:color w:val="333333"/>
          <w:sz w:val="22"/>
          <w:szCs w:val="22"/>
        </w:rPr>
        <w:t>власності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платника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>;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154500">
        <w:rPr>
          <w:color w:val="333333"/>
          <w:sz w:val="22"/>
          <w:szCs w:val="22"/>
        </w:rPr>
        <w:t xml:space="preserve">- </w:t>
      </w:r>
      <w:proofErr w:type="spellStart"/>
      <w:r w:rsidRPr="00154500">
        <w:rPr>
          <w:color w:val="333333"/>
          <w:sz w:val="22"/>
          <w:szCs w:val="22"/>
        </w:rPr>
        <w:t>розміру</w:t>
      </w:r>
      <w:proofErr w:type="spellEnd"/>
      <w:r w:rsidRPr="00154500">
        <w:rPr>
          <w:color w:val="333333"/>
          <w:sz w:val="22"/>
          <w:szCs w:val="22"/>
        </w:rPr>
        <w:t xml:space="preserve"> ставки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>;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154500">
        <w:rPr>
          <w:color w:val="333333"/>
          <w:sz w:val="22"/>
          <w:szCs w:val="22"/>
        </w:rPr>
        <w:t xml:space="preserve">- </w:t>
      </w:r>
      <w:proofErr w:type="spellStart"/>
      <w:r w:rsidRPr="00154500">
        <w:rPr>
          <w:color w:val="333333"/>
          <w:sz w:val="22"/>
          <w:szCs w:val="22"/>
        </w:rPr>
        <w:t>нарахованої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суми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(п.п.267.6.10 п. 267.6 ст. 267 ПКУ).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154500">
        <w:rPr>
          <w:rStyle w:val="a5"/>
          <w:color w:val="333333"/>
          <w:sz w:val="22"/>
          <w:szCs w:val="22"/>
        </w:rPr>
        <w:t xml:space="preserve">У </w:t>
      </w:r>
      <w:proofErr w:type="spellStart"/>
      <w:r w:rsidRPr="00154500">
        <w:rPr>
          <w:rStyle w:val="a5"/>
          <w:color w:val="333333"/>
          <w:sz w:val="22"/>
          <w:szCs w:val="22"/>
        </w:rPr>
        <w:t>разі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виявлення</w:t>
      </w:r>
      <w:proofErr w:type="spellEnd"/>
      <w:r w:rsidRPr="00154500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154500">
        <w:rPr>
          <w:rStyle w:val="a5"/>
          <w:color w:val="333333"/>
          <w:sz w:val="22"/>
          <w:szCs w:val="22"/>
        </w:rPr>
        <w:t>розбіжностей</w:t>
      </w:r>
      <w:proofErr w:type="spellEnd"/>
      <w:r w:rsidRPr="00154500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154500">
        <w:rPr>
          <w:color w:val="333333"/>
          <w:sz w:val="22"/>
          <w:szCs w:val="22"/>
        </w:rPr>
        <w:t>між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даними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контролюючих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органів</w:t>
      </w:r>
      <w:proofErr w:type="spellEnd"/>
      <w:r w:rsidRPr="00154500">
        <w:rPr>
          <w:color w:val="333333"/>
          <w:sz w:val="22"/>
          <w:szCs w:val="22"/>
        </w:rPr>
        <w:t xml:space="preserve"> та </w:t>
      </w:r>
      <w:proofErr w:type="spellStart"/>
      <w:r w:rsidRPr="00154500">
        <w:rPr>
          <w:color w:val="333333"/>
          <w:sz w:val="22"/>
          <w:szCs w:val="22"/>
        </w:rPr>
        <w:t>даними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підтвердженими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платником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на </w:t>
      </w:r>
      <w:proofErr w:type="spellStart"/>
      <w:r w:rsidRPr="00154500">
        <w:rPr>
          <w:color w:val="333333"/>
          <w:sz w:val="22"/>
          <w:szCs w:val="22"/>
        </w:rPr>
        <w:t>підставі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оригіналів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54500">
        <w:rPr>
          <w:color w:val="333333"/>
          <w:sz w:val="22"/>
          <w:szCs w:val="22"/>
        </w:rPr>
        <w:t>в</w:t>
      </w:r>
      <w:proofErr w:type="gramEnd"/>
      <w:r w:rsidRPr="00154500">
        <w:rPr>
          <w:color w:val="333333"/>
          <w:sz w:val="22"/>
          <w:szCs w:val="22"/>
        </w:rPr>
        <w:t>ідповідних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документів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зокрема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документів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підтверджують</w:t>
      </w:r>
      <w:proofErr w:type="spellEnd"/>
      <w:r w:rsidRPr="00154500">
        <w:rPr>
          <w:color w:val="333333"/>
          <w:sz w:val="22"/>
          <w:szCs w:val="22"/>
        </w:rPr>
        <w:t xml:space="preserve"> право </w:t>
      </w:r>
      <w:proofErr w:type="spellStart"/>
      <w:r w:rsidRPr="00154500">
        <w:rPr>
          <w:color w:val="333333"/>
          <w:sz w:val="22"/>
          <w:szCs w:val="22"/>
        </w:rPr>
        <w:t>власності</w:t>
      </w:r>
      <w:proofErr w:type="spellEnd"/>
      <w:r w:rsidRPr="00154500">
        <w:rPr>
          <w:color w:val="333333"/>
          <w:sz w:val="22"/>
          <w:szCs w:val="22"/>
        </w:rPr>
        <w:t xml:space="preserve"> на </w:t>
      </w:r>
      <w:proofErr w:type="spellStart"/>
      <w:r w:rsidRPr="00154500">
        <w:rPr>
          <w:color w:val="333333"/>
          <w:sz w:val="22"/>
          <w:szCs w:val="22"/>
        </w:rPr>
        <w:t>об’єкт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перехід</w:t>
      </w:r>
      <w:proofErr w:type="spellEnd"/>
      <w:r w:rsidRPr="00154500">
        <w:rPr>
          <w:color w:val="333333"/>
          <w:sz w:val="22"/>
          <w:szCs w:val="22"/>
        </w:rPr>
        <w:t xml:space="preserve"> права </w:t>
      </w:r>
      <w:proofErr w:type="spellStart"/>
      <w:r w:rsidRPr="00154500">
        <w:rPr>
          <w:color w:val="333333"/>
          <w:sz w:val="22"/>
          <w:szCs w:val="22"/>
        </w:rPr>
        <w:t>власності</w:t>
      </w:r>
      <w:proofErr w:type="spellEnd"/>
      <w:r w:rsidRPr="00154500">
        <w:rPr>
          <w:color w:val="333333"/>
          <w:sz w:val="22"/>
          <w:szCs w:val="22"/>
        </w:rPr>
        <w:t xml:space="preserve"> на </w:t>
      </w:r>
      <w:proofErr w:type="spellStart"/>
      <w:r w:rsidRPr="00154500">
        <w:rPr>
          <w:color w:val="333333"/>
          <w:sz w:val="22"/>
          <w:szCs w:val="22"/>
        </w:rPr>
        <w:t>об’єкт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документів</w:t>
      </w:r>
      <w:proofErr w:type="spellEnd"/>
      <w:r w:rsidRPr="00154500">
        <w:rPr>
          <w:color w:val="333333"/>
          <w:sz w:val="22"/>
          <w:szCs w:val="22"/>
        </w:rPr>
        <w:t xml:space="preserve">, </w:t>
      </w:r>
      <w:proofErr w:type="spellStart"/>
      <w:r w:rsidRPr="00154500">
        <w:rPr>
          <w:color w:val="333333"/>
          <w:sz w:val="22"/>
          <w:szCs w:val="22"/>
        </w:rPr>
        <w:t>що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впливають</w:t>
      </w:r>
      <w:proofErr w:type="spellEnd"/>
      <w:r w:rsidRPr="00154500">
        <w:rPr>
          <w:color w:val="333333"/>
          <w:sz w:val="22"/>
          <w:szCs w:val="22"/>
        </w:rPr>
        <w:t xml:space="preserve"> на </w:t>
      </w:r>
      <w:proofErr w:type="spellStart"/>
      <w:r w:rsidRPr="00154500">
        <w:rPr>
          <w:color w:val="333333"/>
          <w:sz w:val="22"/>
          <w:szCs w:val="22"/>
        </w:rPr>
        <w:t>середньоринкову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вартість</w:t>
      </w:r>
      <w:proofErr w:type="spellEnd"/>
      <w:r w:rsidRPr="00154500">
        <w:rPr>
          <w:color w:val="333333"/>
          <w:sz w:val="22"/>
          <w:szCs w:val="22"/>
        </w:rPr>
        <w:t xml:space="preserve"> легкового </w:t>
      </w:r>
      <w:proofErr w:type="spellStart"/>
      <w:r w:rsidRPr="00154500">
        <w:rPr>
          <w:color w:val="333333"/>
          <w:sz w:val="22"/>
          <w:szCs w:val="22"/>
        </w:rPr>
        <w:t>автомобіля</w:t>
      </w:r>
      <w:proofErr w:type="spellEnd"/>
      <w:r w:rsidRPr="00154500">
        <w:rPr>
          <w:color w:val="333333"/>
          <w:sz w:val="22"/>
          <w:szCs w:val="22"/>
        </w:rPr>
        <w:t xml:space="preserve">), </w:t>
      </w:r>
      <w:proofErr w:type="spellStart"/>
      <w:r w:rsidRPr="00154500">
        <w:rPr>
          <w:color w:val="333333"/>
          <w:sz w:val="22"/>
          <w:szCs w:val="22"/>
        </w:rPr>
        <w:t>контролюючий</w:t>
      </w:r>
      <w:proofErr w:type="spellEnd"/>
      <w:r w:rsidRPr="00154500">
        <w:rPr>
          <w:color w:val="333333"/>
          <w:sz w:val="22"/>
          <w:szCs w:val="22"/>
        </w:rPr>
        <w:t xml:space="preserve"> орган за </w:t>
      </w:r>
      <w:proofErr w:type="spellStart"/>
      <w:r w:rsidRPr="00154500">
        <w:rPr>
          <w:color w:val="333333"/>
          <w:sz w:val="22"/>
          <w:szCs w:val="22"/>
        </w:rPr>
        <w:t>місцем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реєстрації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платника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проводить </w:t>
      </w:r>
      <w:proofErr w:type="spellStart"/>
      <w:r w:rsidRPr="00154500">
        <w:rPr>
          <w:color w:val="333333"/>
          <w:sz w:val="22"/>
          <w:szCs w:val="22"/>
        </w:rPr>
        <w:t>перерахунок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суми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і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надсилає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вруча</w:t>
      </w:r>
      <w:proofErr w:type="gramStart"/>
      <w:r w:rsidRPr="00154500">
        <w:rPr>
          <w:color w:val="333333"/>
          <w:sz w:val="22"/>
          <w:szCs w:val="22"/>
        </w:rPr>
        <w:t>є</w:t>
      </w:r>
      <w:proofErr w:type="spellEnd"/>
      <w:r w:rsidRPr="00154500">
        <w:rPr>
          <w:color w:val="333333"/>
          <w:sz w:val="22"/>
          <w:szCs w:val="22"/>
        </w:rPr>
        <w:t>)</w:t>
      </w:r>
      <w:proofErr w:type="gram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йому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нове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податкове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повідомлення-рішення</w:t>
      </w:r>
      <w:proofErr w:type="spellEnd"/>
      <w:r w:rsidRPr="00154500">
        <w:rPr>
          <w:color w:val="333333"/>
          <w:sz w:val="22"/>
          <w:szCs w:val="22"/>
        </w:rPr>
        <w:t xml:space="preserve">. </w:t>
      </w:r>
      <w:proofErr w:type="spellStart"/>
      <w:r w:rsidRPr="00154500">
        <w:rPr>
          <w:color w:val="333333"/>
          <w:sz w:val="22"/>
          <w:szCs w:val="22"/>
        </w:rPr>
        <w:t>Попереднє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податкове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повідомлення-рішення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вважається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скасованим</w:t>
      </w:r>
      <w:proofErr w:type="spellEnd"/>
      <w:r w:rsidRPr="00154500">
        <w:rPr>
          <w:color w:val="333333"/>
          <w:sz w:val="22"/>
          <w:szCs w:val="22"/>
        </w:rPr>
        <w:t xml:space="preserve"> (</w:t>
      </w:r>
      <w:proofErr w:type="spellStart"/>
      <w:r w:rsidRPr="00154500">
        <w:rPr>
          <w:color w:val="333333"/>
          <w:sz w:val="22"/>
          <w:szCs w:val="22"/>
        </w:rPr>
        <w:t>відкликаним</w:t>
      </w:r>
      <w:proofErr w:type="spellEnd"/>
      <w:r w:rsidRPr="00154500">
        <w:rPr>
          <w:color w:val="333333"/>
          <w:sz w:val="22"/>
          <w:szCs w:val="22"/>
        </w:rPr>
        <w:t>).</w:t>
      </w:r>
    </w:p>
    <w:p w:rsidR="00154500" w:rsidRPr="00154500" w:rsidRDefault="00154500" w:rsidP="001545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proofErr w:type="spellStart"/>
      <w:r w:rsidRPr="00154500">
        <w:rPr>
          <w:color w:val="333333"/>
          <w:sz w:val="22"/>
          <w:szCs w:val="22"/>
        </w:rPr>
        <w:t>Фізичні</w:t>
      </w:r>
      <w:proofErr w:type="spellEnd"/>
      <w:r w:rsidRPr="00154500">
        <w:rPr>
          <w:color w:val="333333"/>
          <w:sz w:val="22"/>
          <w:szCs w:val="22"/>
        </w:rPr>
        <w:t xml:space="preserve"> особи - </w:t>
      </w:r>
      <w:proofErr w:type="spellStart"/>
      <w:r w:rsidRPr="00154500">
        <w:rPr>
          <w:color w:val="333333"/>
          <w:sz w:val="22"/>
          <w:szCs w:val="22"/>
        </w:rPr>
        <w:t>нерезиденти</w:t>
      </w:r>
      <w:proofErr w:type="spellEnd"/>
      <w:r w:rsidRPr="00154500">
        <w:rPr>
          <w:color w:val="333333"/>
          <w:sz w:val="22"/>
          <w:szCs w:val="22"/>
        </w:rPr>
        <w:t xml:space="preserve"> у порядку, </w:t>
      </w:r>
      <w:proofErr w:type="spellStart"/>
      <w:r w:rsidRPr="00154500">
        <w:rPr>
          <w:color w:val="333333"/>
          <w:sz w:val="22"/>
          <w:szCs w:val="22"/>
        </w:rPr>
        <w:t>визначеному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54500">
        <w:rPr>
          <w:color w:val="333333"/>
          <w:sz w:val="22"/>
          <w:szCs w:val="22"/>
        </w:rPr>
        <w:t>п</w:t>
      </w:r>
      <w:proofErr w:type="gramEnd"/>
      <w:r w:rsidRPr="00154500">
        <w:rPr>
          <w:color w:val="333333"/>
          <w:sz w:val="22"/>
          <w:szCs w:val="22"/>
        </w:rPr>
        <w:t>ідпунктом</w:t>
      </w:r>
      <w:proofErr w:type="spellEnd"/>
      <w:r w:rsidRPr="00154500">
        <w:rPr>
          <w:color w:val="333333"/>
          <w:sz w:val="22"/>
          <w:szCs w:val="22"/>
        </w:rPr>
        <w:t xml:space="preserve"> 267.6.10 пункту 267.6 </w:t>
      </w:r>
      <w:proofErr w:type="spellStart"/>
      <w:r w:rsidRPr="00154500">
        <w:rPr>
          <w:color w:val="333333"/>
          <w:sz w:val="22"/>
          <w:szCs w:val="22"/>
        </w:rPr>
        <w:t>статті</w:t>
      </w:r>
      <w:proofErr w:type="spellEnd"/>
      <w:r w:rsidRPr="00154500">
        <w:rPr>
          <w:color w:val="333333"/>
          <w:sz w:val="22"/>
          <w:szCs w:val="22"/>
        </w:rPr>
        <w:t xml:space="preserve"> 267 ПКУ, </w:t>
      </w:r>
      <w:proofErr w:type="spellStart"/>
      <w:r w:rsidRPr="00154500">
        <w:rPr>
          <w:color w:val="333333"/>
          <w:sz w:val="22"/>
          <w:szCs w:val="22"/>
        </w:rPr>
        <w:t>звертаються</w:t>
      </w:r>
      <w:proofErr w:type="spellEnd"/>
      <w:r w:rsidRPr="00154500">
        <w:rPr>
          <w:color w:val="333333"/>
          <w:sz w:val="22"/>
          <w:szCs w:val="22"/>
        </w:rPr>
        <w:t xml:space="preserve"> за </w:t>
      </w:r>
      <w:proofErr w:type="spellStart"/>
      <w:r w:rsidRPr="00154500">
        <w:rPr>
          <w:color w:val="333333"/>
          <w:sz w:val="22"/>
          <w:szCs w:val="22"/>
        </w:rPr>
        <w:t>проведенням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звірки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даних</w:t>
      </w:r>
      <w:proofErr w:type="spellEnd"/>
      <w:r w:rsidRPr="00154500">
        <w:rPr>
          <w:color w:val="333333"/>
          <w:sz w:val="22"/>
          <w:szCs w:val="22"/>
        </w:rPr>
        <w:t xml:space="preserve"> до </w:t>
      </w:r>
      <w:proofErr w:type="spellStart"/>
      <w:r w:rsidRPr="00154500">
        <w:rPr>
          <w:color w:val="333333"/>
          <w:sz w:val="22"/>
          <w:szCs w:val="22"/>
        </w:rPr>
        <w:t>контролюючих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органів</w:t>
      </w:r>
      <w:proofErr w:type="spellEnd"/>
      <w:r w:rsidRPr="00154500">
        <w:rPr>
          <w:color w:val="333333"/>
          <w:sz w:val="22"/>
          <w:szCs w:val="22"/>
        </w:rPr>
        <w:t xml:space="preserve"> за </w:t>
      </w:r>
      <w:proofErr w:type="spellStart"/>
      <w:r w:rsidRPr="00154500">
        <w:rPr>
          <w:color w:val="333333"/>
          <w:sz w:val="22"/>
          <w:szCs w:val="22"/>
        </w:rPr>
        <w:t>місцем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реєстрації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об’єктів</w:t>
      </w:r>
      <w:proofErr w:type="spellEnd"/>
      <w:r w:rsidRPr="00154500">
        <w:rPr>
          <w:color w:val="333333"/>
          <w:sz w:val="22"/>
          <w:szCs w:val="22"/>
        </w:rPr>
        <w:t xml:space="preserve"> </w:t>
      </w:r>
      <w:proofErr w:type="spellStart"/>
      <w:r w:rsidRPr="00154500">
        <w:rPr>
          <w:color w:val="333333"/>
          <w:sz w:val="22"/>
          <w:szCs w:val="22"/>
        </w:rPr>
        <w:t>оподаткування</w:t>
      </w:r>
      <w:proofErr w:type="spellEnd"/>
      <w:r w:rsidRPr="00154500">
        <w:rPr>
          <w:color w:val="333333"/>
          <w:sz w:val="22"/>
          <w:szCs w:val="22"/>
        </w:rPr>
        <w:t>.</w:t>
      </w:r>
    </w:p>
    <w:p w:rsidR="00E21507" w:rsidRPr="00154500" w:rsidRDefault="00154500" w:rsidP="00154500">
      <w:pPr>
        <w:jc w:val="right"/>
        <w:rPr>
          <w:rFonts w:ascii="Times New Roman" w:hAnsi="Times New Roman" w:cs="Times New Roman"/>
          <w:b/>
          <w:lang w:val="uk-UA"/>
        </w:rPr>
      </w:pPr>
      <w:proofErr w:type="spellStart"/>
      <w:r w:rsidRPr="00154500">
        <w:rPr>
          <w:rFonts w:ascii="Times New Roman" w:hAnsi="Times New Roman" w:cs="Times New Roman"/>
          <w:b/>
          <w:lang w:val="uk-UA"/>
        </w:rPr>
        <w:t>Старобільське</w:t>
      </w:r>
      <w:proofErr w:type="spellEnd"/>
      <w:r w:rsidRPr="00154500">
        <w:rPr>
          <w:rFonts w:ascii="Times New Roman" w:hAnsi="Times New Roman" w:cs="Times New Roman"/>
          <w:b/>
          <w:lang w:val="uk-UA"/>
        </w:rPr>
        <w:t xml:space="preserve"> управління</w:t>
      </w:r>
    </w:p>
    <w:sectPr w:rsidR="00E21507" w:rsidRPr="00154500" w:rsidSect="00154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54500"/>
    <w:rsid w:val="00154500"/>
    <w:rsid w:val="007250F4"/>
    <w:rsid w:val="00A018CF"/>
    <w:rsid w:val="00DE5258"/>
    <w:rsid w:val="00E21507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50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54500"/>
    <w:rPr>
      <w:color w:val="0000FF"/>
      <w:u w:val="single"/>
    </w:rPr>
  </w:style>
  <w:style w:type="character" w:styleId="a5">
    <w:name w:val="Strong"/>
    <w:basedOn w:val="a0"/>
    <w:qFormat/>
    <w:rsid w:val="00154500"/>
    <w:rPr>
      <w:b/>
      <w:bCs/>
    </w:rPr>
  </w:style>
  <w:style w:type="character" w:customStyle="1" w:styleId="apple-converted-space">
    <w:name w:val="apple-converted-space"/>
    <w:basedOn w:val="a0"/>
    <w:rsid w:val="00154500"/>
  </w:style>
  <w:style w:type="character" w:styleId="a6">
    <w:name w:val="FollowedHyperlink"/>
    <w:basedOn w:val="a0"/>
    <w:uiPriority w:val="99"/>
    <w:semiHidden/>
    <w:unhideWhenUsed/>
    <w:rsid w:val="001545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.gov.ua/Vehicles/CalculatePrice?lang=uk-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1</cp:revision>
  <dcterms:created xsi:type="dcterms:W3CDTF">2020-02-27T09:13:00Z</dcterms:created>
  <dcterms:modified xsi:type="dcterms:W3CDTF">2020-02-27T09:28:00Z</dcterms:modified>
</cp:coreProperties>
</file>