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507" w:rsidRPr="00082A8A" w:rsidRDefault="00082A8A" w:rsidP="00082A8A">
      <w:pPr>
        <w:ind w:firstLine="0"/>
        <w:jc w:val="center"/>
        <w:rPr>
          <w:rFonts w:ascii="Times New Roman" w:hAnsi="Times New Roman" w:cs="Times New Roman"/>
          <w:b/>
          <w:bCs/>
          <w:color w:val="333333"/>
          <w:sz w:val="24"/>
          <w:szCs w:val="24"/>
          <w:lang w:val="uk-UA"/>
        </w:rPr>
      </w:pPr>
      <w:r w:rsidRPr="00082A8A">
        <w:rPr>
          <w:rFonts w:ascii="Times New Roman" w:hAnsi="Times New Roman" w:cs="Times New Roman"/>
          <w:b/>
          <w:bCs/>
          <w:color w:val="333333"/>
          <w:sz w:val="24"/>
          <w:szCs w:val="24"/>
          <w:lang w:val="uk-UA"/>
        </w:rPr>
        <w:t xml:space="preserve">Правом на податкову знижку скористалось </w:t>
      </w:r>
      <w:r>
        <w:rPr>
          <w:rFonts w:ascii="Times New Roman" w:hAnsi="Times New Roman" w:cs="Times New Roman"/>
          <w:b/>
          <w:bCs/>
          <w:color w:val="333333"/>
          <w:sz w:val="24"/>
          <w:szCs w:val="24"/>
          <w:lang w:val="uk-UA"/>
        </w:rPr>
        <w:t>246</w:t>
      </w:r>
      <w:r w:rsidRPr="00082A8A">
        <w:rPr>
          <w:rFonts w:ascii="Times New Roman" w:hAnsi="Times New Roman" w:cs="Times New Roman"/>
          <w:b/>
          <w:bCs/>
          <w:color w:val="333333"/>
          <w:sz w:val="24"/>
          <w:szCs w:val="24"/>
          <w:lang w:val="uk-UA"/>
        </w:rPr>
        <w:t xml:space="preserve"> </w:t>
      </w:r>
      <w:r>
        <w:rPr>
          <w:rFonts w:ascii="Times New Roman" w:hAnsi="Times New Roman" w:cs="Times New Roman"/>
          <w:b/>
          <w:bCs/>
          <w:color w:val="333333"/>
          <w:sz w:val="24"/>
          <w:szCs w:val="24"/>
          <w:lang w:val="uk-UA"/>
        </w:rPr>
        <w:t>громадян</w:t>
      </w:r>
      <w:r w:rsidRPr="00082A8A">
        <w:rPr>
          <w:rFonts w:ascii="Times New Roman" w:hAnsi="Times New Roman" w:cs="Times New Roman"/>
          <w:b/>
          <w:bCs/>
          <w:color w:val="333333"/>
          <w:sz w:val="24"/>
          <w:szCs w:val="24"/>
          <w:lang w:val="uk-UA"/>
        </w:rPr>
        <w:t xml:space="preserve"> </w:t>
      </w:r>
    </w:p>
    <w:p w:rsidR="00082A8A" w:rsidRPr="00082A8A" w:rsidRDefault="00082A8A" w:rsidP="00082A8A">
      <w:pPr>
        <w:pStyle w:val="a3"/>
        <w:shd w:val="clear" w:color="auto" w:fill="FFFFFF"/>
        <w:spacing w:before="0" w:beforeAutospacing="0" w:after="0" w:afterAutospacing="0"/>
        <w:ind w:firstLine="567"/>
        <w:jc w:val="both"/>
        <w:rPr>
          <w:color w:val="333333"/>
          <w:lang w:val="uk-UA"/>
        </w:rPr>
      </w:pPr>
    </w:p>
    <w:p w:rsidR="00082A8A" w:rsidRPr="00082A8A" w:rsidRDefault="002A4CA0" w:rsidP="00082A8A">
      <w:pPr>
        <w:pStyle w:val="a3"/>
        <w:shd w:val="clear" w:color="auto" w:fill="FFFFFF"/>
        <w:spacing w:before="0" w:beforeAutospacing="0" w:after="0" w:afterAutospacing="0"/>
        <w:ind w:firstLine="567"/>
        <w:jc w:val="both"/>
        <w:rPr>
          <w:color w:val="333333"/>
          <w:lang w:val="uk-UA"/>
        </w:rPr>
      </w:pPr>
      <w:r>
        <w:rPr>
          <w:color w:val="333333"/>
          <w:lang w:val="uk-UA"/>
        </w:rPr>
        <w:t>За 11 місяців поточного року</w:t>
      </w:r>
      <w:r w:rsidR="00082A8A" w:rsidRPr="00082A8A">
        <w:rPr>
          <w:color w:val="333333"/>
          <w:lang w:val="uk-UA"/>
        </w:rPr>
        <w:t xml:space="preserve"> мешканці </w:t>
      </w:r>
      <w:proofErr w:type="spellStart"/>
      <w:r w:rsidR="009733AE">
        <w:rPr>
          <w:color w:val="333333"/>
          <w:lang w:val="uk-UA"/>
        </w:rPr>
        <w:t>Старобільського</w:t>
      </w:r>
      <w:proofErr w:type="spellEnd"/>
      <w:r w:rsidR="009733AE">
        <w:rPr>
          <w:color w:val="333333"/>
          <w:lang w:val="uk-UA"/>
        </w:rPr>
        <w:t xml:space="preserve">, </w:t>
      </w:r>
      <w:proofErr w:type="spellStart"/>
      <w:r w:rsidR="00082A8A">
        <w:rPr>
          <w:color w:val="333333"/>
          <w:lang w:val="uk-UA"/>
        </w:rPr>
        <w:t>Нов</w:t>
      </w:r>
      <w:r w:rsidR="00693BE5">
        <w:rPr>
          <w:color w:val="333333"/>
          <w:lang w:val="uk-UA"/>
        </w:rPr>
        <w:t>о</w:t>
      </w:r>
      <w:r w:rsidR="00082A8A">
        <w:rPr>
          <w:color w:val="333333"/>
          <w:lang w:val="uk-UA"/>
        </w:rPr>
        <w:t>псковського</w:t>
      </w:r>
      <w:proofErr w:type="spellEnd"/>
      <w:r w:rsidR="009733AE">
        <w:rPr>
          <w:color w:val="333333"/>
          <w:lang w:val="uk-UA"/>
        </w:rPr>
        <w:t xml:space="preserve">, </w:t>
      </w:r>
      <w:proofErr w:type="spellStart"/>
      <w:r w:rsidR="009733AE">
        <w:rPr>
          <w:color w:val="333333"/>
          <w:lang w:val="uk-UA"/>
        </w:rPr>
        <w:t>Марківського</w:t>
      </w:r>
      <w:proofErr w:type="spellEnd"/>
      <w:r w:rsidR="009733AE">
        <w:rPr>
          <w:color w:val="333333"/>
          <w:lang w:val="uk-UA"/>
        </w:rPr>
        <w:t>,</w:t>
      </w:r>
      <w:r>
        <w:rPr>
          <w:color w:val="333333"/>
          <w:lang w:val="uk-UA"/>
        </w:rPr>
        <w:t xml:space="preserve"> </w:t>
      </w:r>
      <w:r w:rsidR="009733AE">
        <w:rPr>
          <w:color w:val="333333"/>
          <w:lang w:val="uk-UA"/>
        </w:rPr>
        <w:t xml:space="preserve"> </w:t>
      </w:r>
      <w:proofErr w:type="spellStart"/>
      <w:r w:rsidR="009733AE">
        <w:rPr>
          <w:color w:val="333333"/>
          <w:lang w:val="uk-UA"/>
        </w:rPr>
        <w:t>Новоайдарського</w:t>
      </w:r>
      <w:proofErr w:type="spellEnd"/>
      <w:r w:rsidR="009733AE">
        <w:rPr>
          <w:color w:val="333333"/>
          <w:lang w:val="uk-UA"/>
        </w:rPr>
        <w:t xml:space="preserve"> та інших районів обслуговування </w:t>
      </w:r>
      <w:proofErr w:type="spellStart"/>
      <w:r w:rsidR="009D65F1">
        <w:rPr>
          <w:color w:val="333333"/>
          <w:lang w:val="uk-UA"/>
        </w:rPr>
        <w:t>Старобільським</w:t>
      </w:r>
      <w:proofErr w:type="spellEnd"/>
      <w:r w:rsidR="009D65F1">
        <w:rPr>
          <w:color w:val="333333"/>
          <w:lang w:val="uk-UA"/>
        </w:rPr>
        <w:t xml:space="preserve"> відділом податків і зборів з фізичних осіб управління податкового адміністрування,</w:t>
      </w:r>
      <w:r w:rsidR="00082A8A" w:rsidRPr="00082A8A">
        <w:rPr>
          <w:color w:val="333333"/>
          <w:lang w:val="uk-UA"/>
        </w:rPr>
        <w:t xml:space="preserve"> подали </w:t>
      </w:r>
      <w:r w:rsidR="009D65F1">
        <w:rPr>
          <w:color w:val="333333"/>
          <w:lang w:val="uk-UA"/>
        </w:rPr>
        <w:t>246</w:t>
      </w:r>
      <w:r w:rsidR="00082A8A" w:rsidRPr="00082A8A">
        <w:rPr>
          <w:color w:val="333333"/>
          <w:lang w:val="uk-UA"/>
        </w:rPr>
        <w:t xml:space="preserve"> декларацій на</w:t>
      </w:r>
      <w:r w:rsidR="009D65F1">
        <w:rPr>
          <w:color w:val="333333"/>
          <w:lang w:val="uk-UA"/>
        </w:rPr>
        <w:t xml:space="preserve"> отримання</w:t>
      </w:r>
      <w:r w:rsidR="00082A8A" w:rsidRPr="00082A8A">
        <w:rPr>
          <w:color w:val="333333"/>
          <w:lang w:val="uk-UA"/>
        </w:rPr>
        <w:t xml:space="preserve"> податков</w:t>
      </w:r>
      <w:r w:rsidR="009D65F1">
        <w:rPr>
          <w:color w:val="333333"/>
          <w:lang w:val="uk-UA"/>
        </w:rPr>
        <w:t>ої</w:t>
      </w:r>
      <w:r w:rsidR="00082A8A" w:rsidRPr="00082A8A">
        <w:rPr>
          <w:color w:val="333333"/>
          <w:lang w:val="uk-UA"/>
        </w:rPr>
        <w:t xml:space="preserve"> знижк</w:t>
      </w:r>
      <w:r w:rsidR="009D65F1">
        <w:rPr>
          <w:color w:val="333333"/>
          <w:lang w:val="uk-UA"/>
        </w:rPr>
        <w:t>и</w:t>
      </w:r>
      <w:r w:rsidR="00082A8A" w:rsidRPr="00082A8A">
        <w:rPr>
          <w:color w:val="333333"/>
          <w:lang w:val="uk-UA"/>
        </w:rPr>
        <w:t xml:space="preserve"> на загальну суму</w:t>
      </w:r>
      <w:r w:rsidR="009D65F1">
        <w:rPr>
          <w:color w:val="333333"/>
          <w:lang w:val="uk-UA"/>
        </w:rPr>
        <w:t xml:space="preserve">  - 583,2</w:t>
      </w:r>
      <w:r w:rsidR="00082A8A" w:rsidRPr="00082A8A">
        <w:rPr>
          <w:color w:val="333333"/>
          <w:lang w:val="uk-UA"/>
        </w:rPr>
        <w:t xml:space="preserve"> тис</w:t>
      </w:r>
      <w:r>
        <w:rPr>
          <w:color w:val="333333"/>
          <w:lang w:val="uk-UA"/>
        </w:rPr>
        <w:t>.</w:t>
      </w:r>
      <w:r w:rsidR="00082A8A" w:rsidRPr="00082A8A">
        <w:rPr>
          <w:color w:val="333333"/>
          <w:lang w:val="uk-UA"/>
        </w:rPr>
        <w:t xml:space="preserve"> гривень.</w:t>
      </w:r>
      <w:r w:rsidR="009D65F1">
        <w:rPr>
          <w:color w:val="333333"/>
          <w:lang w:val="uk-UA"/>
        </w:rPr>
        <w:t xml:space="preserve"> Зокрема по </w:t>
      </w:r>
      <w:proofErr w:type="spellStart"/>
      <w:r w:rsidR="009D65F1">
        <w:rPr>
          <w:color w:val="333333"/>
          <w:lang w:val="uk-UA"/>
        </w:rPr>
        <w:t>Старобільському</w:t>
      </w:r>
      <w:proofErr w:type="spellEnd"/>
      <w:r w:rsidR="009D65F1">
        <w:rPr>
          <w:color w:val="333333"/>
          <w:lang w:val="uk-UA"/>
        </w:rPr>
        <w:t xml:space="preserve"> району 113 осіб подали відповідні декларації, по </w:t>
      </w:r>
      <w:proofErr w:type="spellStart"/>
      <w:r w:rsidR="009D65F1">
        <w:rPr>
          <w:color w:val="333333"/>
          <w:lang w:val="uk-UA"/>
        </w:rPr>
        <w:t>Новопсковському</w:t>
      </w:r>
      <w:proofErr w:type="spellEnd"/>
      <w:r w:rsidR="009D65F1">
        <w:rPr>
          <w:color w:val="333333"/>
          <w:lang w:val="uk-UA"/>
        </w:rPr>
        <w:t xml:space="preserve"> району – 63 особи, по </w:t>
      </w:r>
      <w:proofErr w:type="spellStart"/>
      <w:r w:rsidR="009D65F1">
        <w:rPr>
          <w:color w:val="333333"/>
          <w:lang w:val="uk-UA"/>
        </w:rPr>
        <w:t>Новоайдарському</w:t>
      </w:r>
      <w:proofErr w:type="spellEnd"/>
      <w:r w:rsidR="009D65F1">
        <w:rPr>
          <w:color w:val="333333"/>
          <w:lang w:val="uk-UA"/>
        </w:rPr>
        <w:t xml:space="preserve"> району – 40 осіб, по </w:t>
      </w:r>
      <w:proofErr w:type="spellStart"/>
      <w:r w:rsidR="009D65F1">
        <w:rPr>
          <w:color w:val="333333"/>
          <w:lang w:val="uk-UA"/>
        </w:rPr>
        <w:t>Марківському</w:t>
      </w:r>
      <w:proofErr w:type="spellEnd"/>
      <w:r w:rsidR="009D65F1">
        <w:rPr>
          <w:color w:val="333333"/>
          <w:lang w:val="uk-UA"/>
        </w:rPr>
        <w:t xml:space="preserve"> району – 25 осіб, по іншим районам обслуговування – 5 осіб. </w:t>
      </w:r>
    </w:p>
    <w:p w:rsidR="00AD1E2A" w:rsidRDefault="0097163D" w:rsidP="00082A8A">
      <w:pPr>
        <w:pStyle w:val="a3"/>
        <w:shd w:val="clear" w:color="auto" w:fill="FFFFFF"/>
        <w:spacing w:before="0" w:beforeAutospacing="0" w:after="0" w:afterAutospacing="0"/>
        <w:ind w:firstLine="567"/>
        <w:jc w:val="both"/>
        <w:rPr>
          <w:color w:val="333333"/>
          <w:lang w:val="uk-UA"/>
        </w:rPr>
      </w:pPr>
      <w:r>
        <w:rPr>
          <w:color w:val="333333"/>
          <w:lang w:val="uk-UA"/>
        </w:rPr>
        <w:t xml:space="preserve">Станом на </w:t>
      </w:r>
      <w:r w:rsidR="00AD1E2A">
        <w:rPr>
          <w:color w:val="333333"/>
          <w:lang w:val="uk-UA"/>
        </w:rPr>
        <w:t>початок грудня 2020 року</w:t>
      </w:r>
      <w:r>
        <w:rPr>
          <w:color w:val="333333"/>
          <w:lang w:val="uk-UA"/>
        </w:rPr>
        <w:t xml:space="preserve"> по висновках Головного управління ДПС у Луганській області 184 громадянам вже </w:t>
      </w:r>
      <w:r w:rsidR="002A4CA0">
        <w:rPr>
          <w:color w:val="333333"/>
          <w:lang w:val="uk-UA"/>
        </w:rPr>
        <w:t>повернуто ПДФО у сумі 526,6 тис. гривень</w:t>
      </w:r>
      <w:r w:rsidR="00082A8A" w:rsidRPr="00082A8A">
        <w:rPr>
          <w:color w:val="333333"/>
          <w:lang w:val="uk-UA"/>
        </w:rPr>
        <w:t>.</w:t>
      </w:r>
      <w:r w:rsidR="002A4CA0">
        <w:rPr>
          <w:color w:val="333333"/>
          <w:lang w:val="uk-UA"/>
        </w:rPr>
        <w:t xml:space="preserve"> </w:t>
      </w:r>
    </w:p>
    <w:p w:rsidR="00082A8A" w:rsidRPr="00082A8A" w:rsidRDefault="00082A8A" w:rsidP="00082A8A">
      <w:pPr>
        <w:pStyle w:val="a3"/>
        <w:shd w:val="clear" w:color="auto" w:fill="FFFFFF"/>
        <w:spacing w:before="0" w:beforeAutospacing="0" w:after="0" w:afterAutospacing="0"/>
        <w:ind w:firstLine="567"/>
        <w:jc w:val="both"/>
        <w:rPr>
          <w:color w:val="333333"/>
          <w:lang w:val="uk-UA"/>
        </w:rPr>
      </w:pPr>
      <w:r w:rsidRPr="00082A8A">
        <w:rPr>
          <w:color w:val="333333"/>
          <w:lang w:val="uk-UA"/>
        </w:rPr>
        <w:t>Для громадян, які не скористались своїм правом на податкову знижку, ще є час. Для цього їм необхідно заповнити та до 31 грудня 2020 року подати до податкової служби декларацію про майновий стан та доходи.</w:t>
      </w:r>
    </w:p>
    <w:p w:rsidR="00082A8A" w:rsidRDefault="00082A8A" w:rsidP="00082A8A">
      <w:pPr>
        <w:pStyle w:val="a3"/>
        <w:shd w:val="clear" w:color="auto" w:fill="FFFFFF"/>
        <w:spacing w:before="0" w:beforeAutospacing="0" w:after="0" w:afterAutospacing="0"/>
        <w:ind w:firstLine="567"/>
        <w:jc w:val="both"/>
        <w:rPr>
          <w:color w:val="333333"/>
          <w:lang w:val="uk-UA"/>
        </w:rPr>
      </w:pPr>
      <w:r w:rsidRPr="00082A8A">
        <w:rPr>
          <w:color w:val="333333"/>
          <w:lang w:val="uk-UA"/>
        </w:rPr>
        <w:t>Нагадаємо, що податкова знижка надається, якщо у фізичної особи були витрати на навчання в вищих та професійно-технічних закладах, на оплату допоміжних репродуктивних технологій, а також пов’язані зі сплатою відсотків за іпотечним кредитом, внесків на благодійність, страхових платежів (внесків, премій) за договорами довгострокового страхування життя тощо. При цьому громадянин повинен мати офіційне працевлаштування та заробітну плату, з якої утримувався податок на доходи фізичних осіб.</w:t>
      </w:r>
    </w:p>
    <w:p w:rsidR="00AD1E2A" w:rsidRPr="00AD1E2A" w:rsidRDefault="00AD1E2A" w:rsidP="00693BE5">
      <w:pPr>
        <w:ind w:left="4536" w:firstLine="0"/>
        <w:jc w:val="both"/>
        <w:rPr>
          <w:rFonts w:ascii="Times New Roman" w:hAnsi="Times New Roman" w:cs="Times New Roman"/>
          <w:b/>
          <w:bCs/>
          <w:color w:val="333333"/>
          <w:sz w:val="24"/>
          <w:szCs w:val="24"/>
          <w:lang w:val="uk-UA"/>
        </w:rPr>
      </w:pPr>
      <w:proofErr w:type="spellStart"/>
      <w:r w:rsidRPr="00AD1E2A">
        <w:rPr>
          <w:rFonts w:ascii="Times New Roman" w:hAnsi="Times New Roman" w:cs="Times New Roman"/>
          <w:b/>
          <w:bCs/>
          <w:color w:val="333333"/>
          <w:sz w:val="24"/>
          <w:szCs w:val="24"/>
          <w:lang w:val="uk-UA"/>
        </w:rPr>
        <w:t>Старобільський</w:t>
      </w:r>
      <w:proofErr w:type="spellEnd"/>
      <w:r w:rsidRPr="00AD1E2A">
        <w:rPr>
          <w:rFonts w:ascii="Times New Roman" w:hAnsi="Times New Roman" w:cs="Times New Roman"/>
          <w:b/>
          <w:bCs/>
          <w:color w:val="333333"/>
          <w:sz w:val="24"/>
          <w:szCs w:val="24"/>
          <w:lang w:val="uk-UA"/>
        </w:rPr>
        <w:t xml:space="preserve"> сектор організації роботи</w:t>
      </w:r>
    </w:p>
    <w:p w:rsidR="00AD1E2A" w:rsidRPr="00AD1E2A" w:rsidRDefault="00AD1E2A" w:rsidP="00693BE5">
      <w:pPr>
        <w:ind w:left="4536" w:firstLine="0"/>
        <w:jc w:val="both"/>
        <w:rPr>
          <w:rFonts w:ascii="Times New Roman" w:hAnsi="Times New Roman" w:cs="Times New Roman"/>
          <w:b/>
          <w:bCs/>
          <w:color w:val="333333"/>
          <w:sz w:val="24"/>
          <w:szCs w:val="24"/>
          <w:lang w:val="uk-UA"/>
        </w:rPr>
      </w:pPr>
      <w:r w:rsidRPr="00AD1E2A">
        <w:rPr>
          <w:rFonts w:ascii="Times New Roman" w:hAnsi="Times New Roman" w:cs="Times New Roman"/>
          <w:b/>
          <w:bCs/>
          <w:color w:val="333333"/>
          <w:sz w:val="24"/>
          <w:szCs w:val="24"/>
          <w:lang w:val="uk-UA"/>
        </w:rPr>
        <w:t>організаційно-розпорядчого управління</w:t>
      </w:r>
    </w:p>
    <w:p w:rsidR="00AD1E2A" w:rsidRPr="00AD1E2A" w:rsidRDefault="00AD1E2A" w:rsidP="00693BE5">
      <w:pPr>
        <w:ind w:left="4536" w:firstLine="0"/>
        <w:jc w:val="both"/>
        <w:rPr>
          <w:rFonts w:ascii="Times New Roman" w:hAnsi="Times New Roman" w:cs="Times New Roman"/>
          <w:b/>
          <w:bCs/>
          <w:color w:val="333333"/>
          <w:sz w:val="24"/>
          <w:szCs w:val="24"/>
          <w:lang w:val="uk-UA"/>
        </w:rPr>
      </w:pPr>
      <w:r w:rsidRPr="00AD1E2A">
        <w:rPr>
          <w:rFonts w:ascii="Times New Roman" w:hAnsi="Times New Roman" w:cs="Times New Roman"/>
          <w:b/>
          <w:bCs/>
          <w:color w:val="333333"/>
          <w:sz w:val="24"/>
          <w:szCs w:val="24"/>
          <w:lang w:val="uk-UA"/>
        </w:rPr>
        <w:t>Головного управління ДПС у Луганській області</w:t>
      </w:r>
    </w:p>
    <w:p w:rsidR="00AD1E2A" w:rsidRPr="00AD1E2A" w:rsidRDefault="00AD1E2A" w:rsidP="00AD1E2A">
      <w:pPr>
        <w:ind w:left="4536" w:firstLine="0"/>
        <w:jc w:val="center"/>
        <w:rPr>
          <w:rFonts w:ascii="Times New Roman" w:hAnsi="Times New Roman" w:cs="Times New Roman"/>
          <w:b/>
          <w:bCs/>
          <w:color w:val="333333"/>
          <w:sz w:val="24"/>
          <w:szCs w:val="24"/>
          <w:lang w:val="uk-UA"/>
        </w:rPr>
      </w:pPr>
    </w:p>
    <w:p w:rsidR="00082A8A" w:rsidRPr="00AD1E2A" w:rsidRDefault="00082A8A" w:rsidP="00AD1E2A">
      <w:pPr>
        <w:ind w:left="4536" w:firstLine="0"/>
        <w:jc w:val="center"/>
        <w:rPr>
          <w:rFonts w:ascii="Times New Roman" w:hAnsi="Times New Roman" w:cs="Times New Roman"/>
          <w:b/>
          <w:bCs/>
          <w:color w:val="333333"/>
          <w:sz w:val="24"/>
          <w:szCs w:val="24"/>
          <w:lang w:val="uk-UA"/>
        </w:rPr>
      </w:pPr>
    </w:p>
    <w:sectPr w:rsidR="00082A8A" w:rsidRPr="00AD1E2A" w:rsidSect="00082A8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characterSpacingControl w:val="doNotCompress"/>
  <w:compat/>
  <w:rsids>
    <w:rsidRoot w:val="00082A8A"/>
    <w:rsid w:val="000373B5"/>
    <w:rsid w:val="00082A8A"/>
    <w:rsid w:val="001D504B"/>
    <w:rsid w:val="002A4CA0"/>
    <w:rsid w:val="00305064"/>
    <w:rsid w:val="0055559E"/>
    <w:rsid w:val="00572510"/>
    <w:rsid w:val="00693BE5"/>
    <w:rsid w:val="0092188B"/>
    <w:rsid w:val="00937B25"/>
    <w:rsid w:val="0097163D"/>
    <w:rsid w:val="009733AE"/>
    <w:rsid w:val="009D65F1"/>
    <w:rsid w:val="00A018CF"/>
    <w:rsid w:val="00AD1E2A"/>
    <w:rsid w:val="00B263AF"/>
    <w:rsid w:val="00E21507"/>
    <w:rsid w:val="00E564A2"/>
    <w:rsid w:val="00EA6B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5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82A8A"/>
    <w:pPr>
      <w:spacing w:before="100" w:beforeAutospacing="1" w:after="100" w:afterAutospacing="1"/>
      <w:ind w:firstLine="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236</Words>
  <Characters>1348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voit</dc:creator>
  <cp:lastModifiedBy>voit</cp:lastModifiedBy>
  <cp:revision>1</cp:revision>
  <dcterms:created xsi:type="dcterms:W3CDTF">2020-12-07T12:34:00Z</dcterms:created>
  <dcterms:modified xsi:type="dcterms:W3CDTF">2020-12-07T13:47:00Z</dcterms:modified>
</cp:coreProperties>
</file>