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2" w:rsidRPr="00092062" w:rsidRDefault="00092062" w:rsidP="00092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ШАНОВНІ ВНУТРІШНЬО </w:t>
      </w:r>
      <w:r w:rsidRPr="000920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ПЕРЕМІЩЕННІ</w:t>
      </w:r>
      <w:r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r w:rsidRPr="000920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ОСОБИ ЩАСТИНСЬКОГО РАЙОНУ</w:t>
      </w:r>
    </w:p>
    <w:p w:rsidR="00001296" w:rsidRPr="002625EB" w:rsidRDefault="00092062" w:rsidP="000920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ЛУГАНСЬКОЇ ОБЛАСТІ!</w:t>
      </w:r>
    </w:p>
    <w:p w:rsidR="00092062" w:rsidRPr="002625EB" w:rsidRDefault="00092062" w:rsidP="000920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</w:p>
    <w:p w:rsidR="006E4F9A" w:rsidRPr="006E4F9A" w:rsidRDefault="001E6C5D" w:rsidP="006E4F9A">
      <w:pPr>
        <w:ind w:firstLine="708"/>
        <w:jc w:val="both"/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Доводимо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</w:t>
      </w:r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ашого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відома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що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державні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органи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влади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Щастинського району</w:t>
      </w:r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і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надалі</w:t>
      </w:r>
      <w:proofErr w:type="spellEnd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6E4F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продовжують</w:t>
      </w:r>
      <w:proofErr w:type="spellEnd"/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збір</w:t>
      </w:r>
      <w:proofErr w:type="spellEnd"/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інформації</w:t>
      </w:r>
      <w:proofErr w:type="spellEnd"/>
      <w:r w:rsidR="00092062" w:rsidRPr="002625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r w:rsidR="00092062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для можливості отримання допомоги ВПО та систематизації</w:t>
      </w:r>
      <w:r w:rsidR="006E4F9A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потреби у житлі переселенців</w:t>
      </w:r>
      <w:r w:rsidR="006E4F9A" w:rsidRPr="006E4F9A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,</w:t>
      </w:r>
      <w:r w:rsidR="00092062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</w:t>
      </w:r>
      <w:r w:rsidR="006E4F9A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які </w:t>
      </w:r>
      <w:r w:rsidR="006E4F9A" w:rsidRPr="006E4F9A">
        <w:rPr>
          <w:rFonts w:ascii="Times New Roman" w:hAnsi="Times New Roman" w:cs="Times New Roman"/>
          <w:b/>
          <w:color w:val="050505"/>
          <w:sz w:val="36"/>
          <w:szCs w:val="36"/>
          <w:shd w:val="clear" w:color="auto" w:fill="FFFFFF"/>
        </w:rPr>
        <w:t>внаслідок дій російського агресора покинули свої домівки, перемістилися на територію, підконтрольну Уряду України, та набули статус внутрішньо переміщених осіб.</w:t>
      </w:r>
    </w:p>
    <w:p w:rsidR="0037699F" w:rsidRDefault="001E6C5D" w:rsidP="006E4F9A">
      <w:pPr>
        <w:ind w:firstLine="708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r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До В</w:t>
      </w:r>
      <w:r w:rsidR="00092062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ашої уваги 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нижче наведені </w:t>
      </w:r>
      <w:r w:rsidR="00092062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посилання 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для заповнення 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  <w:lang w:val="en-US"/>
        </w:rPr>
        <w:t>Google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форм </w:t>
      </w:r>
      <w:r w:rsidR="00A77C78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для жителів</w:t>
      </w:r>
      <w:r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всіх </w:t>
      </w:r>
      <w:r w:rsidR="00092062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об’єднаних територіальних громад Щастинського району Луганської області</w:t>
      </w:r>
      <w:r w:rsidR="002625EB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:</w:t>
      </w:r>
      <w:r w:rsidR="00C34C76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br/>
      </w:r>
      <w:r w:rsidR="0037699F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</w:t>
      </w:r>
      <w:hyperlink r:id="rId4" w:history="1"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https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://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docs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.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google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.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com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/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forms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/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d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/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e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/1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FAIpQLSfvWqtj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5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Y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6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c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1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gzWUrUG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4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bbGmUl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6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uo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5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AgVtnbX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9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BoJZ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1-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jIO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1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w</w:t>
        </w:r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/</w:t>
        </w:r>
        <w:proofErr w:type="spellStart"/>
        <w:r w:rsidR="0037699F"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  <w:lang w:val="ru-RU"/>
          </w:rPr>
          <w:t>viewform</w:t>
        </w:r>
        <w:proofErr w:type="spellEnd"/>
      </w:hyperlink>
      <w:r w:rsidR="0037699F"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br/>
        <w:t xml:space="preserve"> Форма для заповнення  жителів Щастинської міської ОТГ</w:t>
      </w:r>
      <w:r w:rsidR="007170FD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;</w:t>
      </w:r>
    </w:p>
    <w:p w:rsidR="007170FD" w:rsidRPr="002625EB" w:rsidRDefault="007170FD" w:rsidP="00C34C76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</w:p>
    <w:p w:rsidR="0037699F" w:rsidRPr="002625EB" w:rsidRDefault="0037699F" w:rsidP="00C34C76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hyperlink r:id="rId5" w:history="1">
        <w:r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https://docs.google.com/forms/d/e/1FAIpQLSftWjVXBxpFwXKYW8b2It4eVyNOXSoZZayQSo7TedM_3cozvg/viewform</w:t>
        </w:r>
      </w:hyperlink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Форма для заповнення  жителів 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Новоайдарської селищної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ОТГ</w:t>
      </w:r>
      <w:r w:rsidR="007170FD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;</w:t>
      </w: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hyperlink r:id="rId6" w:history="1">
        <w:r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https://forms.gle/yRxadkm6DUzZLL1F6</w:t>
        </w:r>
      </w:hyperlink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Форма для заповнення  жителів 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Нижньотеплівської сільської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ОТГ</w:t>
      </w:r>
      <w:r w:rsidR="007170FD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;</w:t>
      </w: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hyperlink r:id="rId7" w:history="1">
        <w:r w:rsidRPr="002625EB">
          <w:rPr>
            <w:rStyle w:val="af3"/>
            <w:rFonts w:asciiTheme="majorHAnsi" w:hAnsiTheme="majorHAnsi" w:cstheme="majorHAnsi"/>
            <w:b/>
            <w:sz w:val="36"/>
            <w:szCs w:val="36"/>
            <w:shd w:val="clear" w:color="auto" w:fill="FFFFFF"/>
          </w:rPr>
          <w:t>https://forms.gle/V1gELkTA84akNJ1V6</w:t>
        </w:r>
      </w:hyperlink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Форма для заповнення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жителів 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Широківської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сільської ОТГ</w:t>
      </w:r>
      <w:r w:rsidR="007170FD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;</w:t>
      </w: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color w:val="050505"/>
          <w:sz w:val="36"/>
          <w:szCs w:val="36"/>
          <w:shd w:val="clear" w:color="auto" w:fill="FFFFFF"/>
        </w:rPr>
      </w:pPr>
      <w:hyperlink r:id="rId8" w:history="1">
        <w:r w:rsidRPr="002625EB">
          <w:rPr>
            <w:rStyle w:val="af3"/>
            <w:rFonts w:asciiTheme="majorHAnsi" w:hAnsiTheme="majorHAnsi" w:cstheme="majorHAnsi"/>
            <w:sz w:val="36"/>
            <w:szCs w:val="36"/>
            <w:shd w:val="clear" w:color="auto" w:fill="FFFFFF"/>
          </w:rPr>
          <w:t>https://forms.gle/1bbhjZGUxFQkNTdB9</w:t>
        </w:r>
      </w:hyperlink>
    </w:p>
    <w:p w:rsidR="0037699F" w:rsidRPr="002625EB" w:rsidRDefault="0037699F" w:rsidP="0037699F">
      <w:pPr>
        <w:shd w:val="clear" w:color="auto" w:fill="FFFFFF"/>
        <w:jc w:val="both"/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</w:pP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Форма для заповнення жителів 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Станично –Луганської селищної</w:t>
      </w:r>
      <w:r w:rsidRPr="002625EB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 xml:space="preserve"> ОТГ</w:t>
      </w:r>
      <w:r w:rsidR="007170FD">
        <w:rPr>
          <w:rFonts w:asciiTheme="majorHAnsi" w:hAnsiTheme="majorHAnsi" w:cstheme="majorHAnsi"/>
          <w:b/>
          <w:color w:val="050505"/>
          <w:sz w:val="36"/>
          <w:szCs w:val="36"/>
          <w:shd w:val="clear" w:color="auto" w:fill="FFFFFF"/>
        </w:rPr>
        <w:t>.</w:t>
      </w:r>
    </w:p>
    <w:p w:rsidR="00C34C76" w:rsidRPr="002625EB" w:rsidRDefault="00C34C76" w:rsidP="007170FD">
      <w:pPr>
        <w:shd w:val="clear" w:color="auto" w:fill="FFFFFF"/>
        <w:ind w:firstLine="708"/>
        <w:jc w:val="both"/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</w:pP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Інформація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про потреби у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необхідності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надання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тимчасового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та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постійного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житла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переселенцям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громади буде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узагальнена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та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надана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до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центральних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органів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влади</w:t>
      </w:r>
      <w:proofErr w:type="spellEnd"/>
      <w:r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.</w:t>
      </w:r>
    </w:p>
    <w:p w:rsidR="00C34C76" w:rsidRPr="00C34C76" w:rsidRDefault="00C34C76" w:rsidP="00A77C7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</w:pPr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Форма за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посиланням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заповнюється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лише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однією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повнолітньою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особою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однієї</w:t>
      </w:r>
      <w:proofErr w:type="spellEnd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proofErr w:type="spellStart"/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родини</w:t>
      </w:r>
      <w:proofErr w:type="spellEnd"/>
      <w:r w:rsidR="002625EB" w:rsidRPr="002625EB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>.</w:t>
      </w:r>
      <w:r w:rsidRPr="00C34C76">
        <w:rPr>
          <w:rFonts w:asciiTheme="majorHAnsi" w:eastAsia="Times New Roman" w:hAnsiTheme="majorHAnsi" w:cstheme="majorHAnsi"/>
          <w:b/>
          <w:color w:val="050505"/>
          <w:sz w:val="36"/>
          <w:szCs w:val="36"/>
          <w:lang w:val="ru-RU" w:eastAsia="ru-RU"/>
        </w:rPr>
        <w:t xml:space="preserve"> </w:t>
      </w:r>
      <w:bookmarkStart w:id="0" w:name="_GoBack"/>
      <w:bookmarkEnd w:id="0"/>
    </w:p>
    <w:p w:rsidR="00092062" w:rsidRPr="00C34C76" w:rsidRDefault="00092062" w:rsidP="00C34C76">
      <w:pPr>
        <w:jc w:val="both"/>
        <w:rPr>
          <w:rFonts w:asciiTheme="majorHAnsi" w:hAnsiTheme="majorHAnsi" w:cstheme="majorHAnsi"/>
          <w:b/>
          <w:sz w:val="52"/>
          <w:szCs w:val="52"/>
          <w:lang w:val="ru-RU"/>
        </w:rPr>
      </w:pPr>
    </w:p>
    <w:sectPr w:rsidR="00092062" w:rsidRPr="00C34C76" w:rsidSect="00092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4B"/>
    <w:rsid w:val="00001296"/>
    <w:rsid w:val="00092062"/>
    <w:rsid w:val="001A214B"/>
    <w:rsid w:val="001E6C5D"/>
    <w:rsid w:val="002625EB"/>
    <w:rsid w:val="0037699F"/>
    <w:rsid w:val="006E4F9A"/>
    <w:rsid w:val="007170FD"/>
    <w:rsid w:val="00A77C78"/>
    <w:rsid w:val="00C34C76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B8D"/>
  <w15:chartTrackingRefBased/>
  <w15:docId w15:val="{35466ABD-8606-4460-9CB6-80476C4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4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0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0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024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24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024E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02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02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5024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02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502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5024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5024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5024E"/>
    <w:rPr>
      <w:b/>
      <w:bCs/>
      <w:color w:val="auto"/>
    </w:rPr>
  </w:style>
  <w:style w:type="character" w:styleId="a9">
    <w:name w:val="Emphasis"/>
    <w:basedOn w:val="a0"/>
    <w:uiPriority w:val="20"/>
    <w:qFormat/>
    <w:rsid w:val="00D5024E"/>
    <w:rPr>
      <w:i/>
      <w:iCs/>
      <w:color w:val="auto"/>
    </w:rPr>
  </w:style>
  <w:style w:type="paragraph" w:styleId="aa">
    <w:name w:val="No Spacing"/>
    <w:uiPriority w:val="1"/>
    <w:qFormat/>
    <w:rsid w:val="00D50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02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024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5024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5024E"/>
    <w:rPr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D5024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5024E"/>
    <w:rPr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D5024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5024E"/>
    <w:rPr>
      <w:b/>
      <w:bCs/>
      <w:smallCaps/>
      <w:color w:val="DDDDDD" w:themeColor="accent1"/>
      <w:spacing w:val="5"/>
    </w:rPr>
  </w:style>
  <w:style w:type="character" w:styleId="af1">
    <w:name w:val="Book Title"/>
    <w:basedOn w:val="a0"/>
    <w:uiPriority w:val="33"/>
    <w:qFormat/>
    <w:rsid w:val="00D5024E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024E"/>
    <w:pPr>
      <w:outlineLvl w:val="9"/>
    </w:pPr>
  </w:style>
  <w:style w:type="paragraph" w:customStyle="1" w:styleId="docdata">
    <w:name w:val="docdata"/>
    <w:aliases w:val="docy,v5,2255,baiaagaaboqcaaad1aqaaaxibaaaaaaaaaaaaaaaaaaaaaaaaaaaaaaaaaaaaaaaaaaaaaaaaaaaaaaaaaaaaaaaaaaaaaaaaaaaaaaaaaaaaaaaaaaaaaaaaaaaaaaaaaaaaaaaaaaaaaaaaaaaaaaaaaaaaaaaaaaaaaaaaaaaaaaaaaaaaaaaaaaaaaaaaaaaaaaaaaaaaaaaaaaaaaaaaaaaaaaaaaaaaaaa"/>
    <w:basedOn w:val="a"/>
    <w:rsid w:val="0009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Hyperlink"/>
    <w:basedOn w:val="a0"/>
    <w:uiPriority w:val="99"/>
    <w:unhideWhenUsed/>
    <w:rsid w:val="0037699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bbhjZGUxFQkNTd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V1gELkTA84akNJ1V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Rxadkm6DUzZLL1F6" TargetMode="External"/><Relationship Id="rId5" Type="http://schemas.openxmlformats.org/officeDocument/2006/relationships/hyperlink" Target="https://docs.google.com/forms/d/e/1FAIpQLSftWjVXBxpFwXKYW8b2It4eVyNOXSoZZayQSo7TedM_3cozvg/view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fvWqtj5Y6c1gzWUrUG4bbGmUl6uo5AgVtnbX9BoJZ1-jIO1w/view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2022-07-21T08:17:00Z</dcterms:created>
  <dcterms:modified xsi:type="dcterms:W3CDTF">2022-07-21T09:20:00Z</dcterms:modified>
</cp:coreProperties>
</file>