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DA" w:rsidRPr="00731825" w:rsidRDefault="001F0CDA" w:rsidP="00633129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731825">
        <w:rPr>
          <w:rFonts w:ascii="Times New Roman" w:hAnsi="Times New Roman" w:cs="Times New Roman"/>
          <w:sz w:val="24"/>
          <w:szCs w:val="24"/>
        </w:rPr>
        <w:t>Додаток 17 до Інструкції з підготовки бюджетних запитів  на  2019 рік</w:t>
      </w:r>
    </w:p>
    <w:p w:rsidR="001F0CDA" w:rsidRPr="00731825" w:rsidRDefault="00E111E3" w:rsidP="00633129">
      <w:pPr>
        <w:spacing w:after="0" w:line="240" w:lineRule="auto"/>
        <w:ind w:left="1020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F0CDA" w:rsidRPr="00731825">
        <w:rPr>
          <w:rFonts w:ascii="Times New Roman" w:hAnsi="Times New Roman" w:cs="Times New Roman"/>
          <w:sz w:val="24"/>
          <w:szCs w:val="24"/>
        </w:rPr>
        <w:t>пункт 2.8 розділу ІІ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0CDA" w:rsidRPr="00731825" w:rsidRDefault="001F0CDA" w:rsidP="00633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11E3" w:rsidRDefault="001F0CDA" w:rsidP="00D157CB">
      <w:pPr>
        <w:spacing w:after="0" w:line="240" w:lineRule="auto"/>
        <w:ind w:right="-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825">
        <w:rPr>
          <w:rFonts w:ascii="Times New Roman" w:hAnsi="Times New Roman" w:cs="Times New Roman"/>
          <w:b/>
          <w:bCs/>
          <w:sz w:val="28"/>
          <w:szCs w:val="28"/>
        </w:rPr>
        <w:t>Розрахунок потре</w:t>
      </w:r>
      <w:r w:rsidR="003D7A03" w:rsidRPr="00731825">
        <w:rPr>
          <w:rFonts w:ascii="Times New Roman" w:hAnsi="Times New Roman" w:cs="Times New Roman"/>
          <w:b/>
          <w:bCs/>
          <w:sz w:val="28"/>
          <w:szCs w:val="28"/>
        </w:rPr>
        <w:t>би по КЕКВ 2240</w:t>
      </w:r>
      <w:bookmarkStart w:id="0" w:name="_GoBack"/>
      <w:bookmarkEnd w:id="0"/>
      <w:r w:rsidR="003D7A03" w:rsidRPr="00731825">
        <w:rPr>
          <w:rFonts w:ascii="Times New Roman" w:hAnsi="Times New Roman" w:cs="Times New Roman"/>
          <w:b/>
          <w:bCs/>
          <w:sz w:val="28"/>
          <w:szCs w:val="28"/>
        </w:rPr>
        <w:t xml:space="preserve"> "Оплата послуг</w:t>
      </w:r>
      <w:r w:rsidRPr="00731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A03" w:rsidRPr="0073182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31825">
        <w:rPr>
          <w:rFonts w:ascii="Times New Roman" w:hAnsi="Times New Roman" w:cs="Times New Roman"/>
          <w:b/>
          <w:bCs/>
          <w:sz w:val="28"/>
          <w:szCs w:val="28"/>
        </w:rPr>
        <w:t>крім комунальних</w:t>
      </w:r>
      <w:r w:rsidR="003D7A03" w:rsidRPr="0073182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31825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F0CDA" w:rsidRPr="00731825" w:rsidRDefault="001F0CDA" w:rsidP="00D157CB">
      <w:pPr>
        <w:spacing w:after="0" w:line="240" w:lineRule="auto"/>
        <w:ind w:right="-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825">
        <w:rPr>
          <w:rFonts w:ascii="Times New Roman" w:hAnsi="Times New Roman" w:cs="Times New Roman"/>
          <w:b/>
          <w:bCs/>
          <w:sz w:val="28"/>
          <w:szCs w:val="28"/>
        </w:rPr>
        <w:t>(код 35</w:t>
      </w:r>
      <w:r w:rsidR="00E111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1825">
        <w:rPr>
          <w:rFonts w:ascii="Times New Roman" w:hAnsi="Times New Roman" w:cs="Times New Roman"/>
          <w:b/>
          <w:bCs/>
          <w:sz w:val="28"/>
          <w:szCs w:val="28"/>
        </w:rPr>
        <w:t>"Оплата транспортних послуг") на 2019 рік</w:t>
      </w:r>
    </w:p>
    <w:p w:rsidR="001F0CDA" w:rsidRPr="00731825" w:rsidRDefault="001F0CDA" w:rsidP="0063312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31825">
        <w:rPr>
          <w:rFonts w:ascii="Times New Roman" w:hAnsi="Times New Roman" w:cs="Times New Roman"/>
          <w:b/>
          <w:bCs/>
          <w:snapToGrid w:val="0"/>
          <w:sz w:val="28"/>
          <w:szCs w:val="28"/>
        </w:rPr>
        <w:t>___________________________________________________________________________</w:t>
      </w:r>
    </w:p>
    <w:p w:rsidR="001F0CDA" w:rsidRPr="00731825" w:rsidRDefault="001F0CDA" w:rsidP="00633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1825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</w:p>
    <w:p w:rsidR="001F0CDA" w:rsidRPr="00731825" w:rsidRDefault="001F0CDA" w:rsidP="0063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1825"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tbl>
      <w:tblPr>
        <w:tblW w:w="144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4"/>
        <w:gridCol w:w="2409"/>
        <w:gridCol w:w="992"/>
        <w:gridCol w:w="1134"/>
        <w:gridCol w:w="993"/>
        <w:gridCol w:w="1134"/>
        <w:gridCol w:w="851"/>
        <w:gridCol w:w="1152"/>
        <w:gridCol w:w="973"/>
        <w:gridCol w:w="972"/>
        <w:gridCol w:w="1016"/>
        <w:gridCol w:w="977"/>
        <w:gridCol w:w="900"/>
      </w:tblGrid>
      <w:tr w:rsidR="001F0CDA" w:rsidRPr="00731825" w:rsidTr="004B75A6">
        <w:trPr>
          <w:trHeight w:val="603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4B75A6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 установи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1B54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 xml:space="preserve">Марка </w:t>
            </w:r>
            <w:proofErr w:type="spellStart"/>
            <w:r w:rsidRPr="00731825">
              <w:rPr>
                <w:rFonts w:ascii="Times New Roman" w:hAnsi="Times New Roman" w:cs="Times New Roman"/>
                <w:lang w:eastAsia="ru-RU"/>
              </w:rPr>
              <w:t>автомо-білю</w:t>
            </w:r>
            <w:proofErr w:type="spellEnd"/>
            <w:r w:rsidRPr="00731825">
              <w:rPr>
                <w:rFonts w:ascii="Times New Roman" w:hAnsi="Times New Roman" w:cs="Times New Roman"/>
                <w:lang w:eastAsia="ru-RU"/>
              </w:rPr>
              <w:t xml:space="preserve">, палива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DA" w:rsidRPr="00731825" w:rsidRDefault="001F0CDA" w:rsidP="00517B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2017 рік (фактичні видатки)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0CDA" w:rsidRPr="00731825" w:rsidRDefault="001F0CDA" w:rsidP="00517B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2018 рік (затверджено з урахуванням змін р)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0CDA" w:rsidRPr="00731825" w:rsidRDefault="001F0CDA" w:rsidP="00517B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Потреба на 2019 рік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4B75A6">
            <w:pPr>
              <w:spacing w:after="0" w:line="240" w:lineRule="auto"/>
              <w:ind w:left="-17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Враховано ФУ на     2019 рік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F0CDA" w:rsidRPr="00731825" w:rsidRDefault="001F0CDA" w:rsidP="006102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 xml:space="preserve">Прогнозний обсяг видатків на </w:t>
            </w:r>
          </w:p>
        </w:tc>
      </w:tr>
      <w:tr w:rsidR="001F0CDA" w:rsidRPr="00731825" w:rsidTr="004B75A6">
        <w:trPr>
          <w:trHeight w:val="583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6331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31825">
              <w:rPr>
                <w:rFonts w:ascii="Times New Roman" w:hAnsi="Times New Roman" w:cs="Times New Roman"/>
                <w:lang w:eastAsia="ru-RU"/>
              </w:rPr>
              <w:t>Загаль-ний</w:t>
            </w:r>
            <w:proofErr w:type="spellEnd"/>
            <w:r w:rsidRPr="00731825">
              <w:rPr>
                <w:rFonts w:ascii="Times New Roman" w:hAnsi="Times New Roman" w:cs="Times New Roman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31825">
              <w:rPr>
                <w:rFonts w:ascii="Times New Roman" w:hAnsi="Times New Roman" w:cs="Times New Roman"/>
                <w:lang w:eastAsia="ru-RU"/>
              </w:rPr>
              <w:t>спеціаль-ний</w:t>
            </w:r>
            <w:proofErr w:type="spellEnd"/>
            <w:r w:rsidRPr="00731825">
              <w:rPr>
                <w:rFonts w:ascii="Times New Roman" w:hAnsi="Times New Roman" w:cs="Times New Roman"/>
                <w:lang w:eastAsia="ru-RU"/>
              </w:rPr>
              <w:t xml:space="preserve"> фонд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31825">
              <w:rPr>
                <w:rFonts w:ascii="Times New Roman" w:hAnsi="Times New Roman" w:cs="Times New Roman"/>
                <w:lang w:eastAsia="ru-RU"/>
              </w:rPr>
              <w:t>Загаль-ний</w:t>
            </w:r>
            <w:proofErr w:type="spellEnd"/>
            <w:r w:rsidRPr="00731825">
              <w:rPr>
                <w:rFonts w:ascii="Times New Roman" w:hAnsi="Times New Roman" w:cs="Times New Roman"/>
                <w:lang w:eastAsia="ru-RU"/>
              </w:rPr>
              <w:t xml:space="preserve"> фонд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61022A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31825">
              <w:rPr>
                <w:rFonts w:ascii="Times New Roman" w:hAnsi="Times New Roman" w:cs="Times New Roman"/>
                <w:lang w:eastAsia="ru-RU"/>
              </w:rPr>
              <w:t>Спеціаль-ний</w:t>
            </w:r>
            <w:proofErr w:type="spellEnd"/>
            <w:r w:rsidRPr="00731825">
              <w:rPr>
                <w:rFonts w:ascii="Times New Roman" w:hAnsi="Times New Roman" w:cs="Times New Roman"/>
                <w:lang w:eastAsia="ru-RU"/>
              </w:rPr>
              <w:t xml:space="preserve"> фонд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517B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2020 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CDA" w:rsidRPr="00731825" w:rsidRDefault="001F0CDA" w:rsidP="00517B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2021 р.</w:t>
            </w:r>
          </w:p>
        </w:tc>
      </w:tr>
      <w:tr w:rsidR="001F0CDA" w:rsidRPr="00731825" w:rsidTr="004B75A6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3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F0CDA" w:rsidRPr="00731825" w:rsidTr="004B75A6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61022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1. страхування транспорту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4B75A6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2. медичне страхування водіїв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4B75A6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 xml:space="preserve">3. технічний огляд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4B75A6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4. перереєстрація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4B75A6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DA" w:rsidRPr="00731825" w:rsidRDefault="001F0CDA" w:rsidP="0061022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 xml:space="preserve">5. поточний ремонт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4B75A6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6. транспортні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4B75A6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DA" w:rsidRPr="00731825" w:rsidRDefault="001F0CDA" w:rsidP="001B54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Разом: (</w:t>
            </w:r>
            <w:r w:rsidRPr="007318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7=1+2+3+4+5+6)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4B75A6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015994">
        <w:trPr>
          <w:trHeight w:val="255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CDA" w:rsidRPr="00731825" w:rsidRDefault="001F0CDA" w:rsidP="004B75A6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825">
              <w:rPr>
                <w:rFonts w:ascii="Times New Roman" w:hAnsi="Times New Roman" w:cs="Times New Roman"/>
                <w:b/>
                <w:sz w:val="20"/>
                <w:szCs w:val="20"/>
              </w:rPr>
              <w:t>Разом по закладу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E5617D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CDA" w:rsidRPr="00731825" w:rsidRDefault="001F0CDA" w:rsidP="00855489">
            <w:pPr>
              <w:rPr>
                <w:sz w:val="16"/>
                <w:szCs w:val="16"/>
              </w:rPr>
            </w:pPr>
            <w:r w:rsidRPr="00731825">
              <w:rPr>
                <w:sz w:val="16"/>
                <w:szCs w:val="16"/>
              </w:rPr>
              <w:t>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DA" w:rsidRPr="00731825" w:rsidRDefault="001F0CDA" w:rsidP="00855489">
            <w:pPr>
              <w:rPr>
                <w:sz w:val="16"/>
                <w:szCs w:val="16"/>
              </w:rPr>
            </w:pPr>
            <w:r w:rsidRPr="00731825">
              <w:rPr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CDA" w:rsidRPr="00731825" w:rsidTr="00C52BC3">
        <w:trPr>
          <w:trHeight w:val="255"/>
        </w:trPr>
        <w:tc>
          <w:tcPr>
            <w:tcW w:w="3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CDA" w:rsidRPr="00731825" w:rsidRDefault="001F0CDA" w:rsidP="006D02C7">
            <w:pPr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731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Разом по Т</w:t>
            </w:r>
            <w:r w:rsidR="006D0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731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КВК</w:t>
            </w:r>
            <w:r w:rsidR="006D0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3182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CDA" w:rsidRPr="00731825" w:rsidRDefault="001F0CDA" w:rsidP="00DB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8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0CDA" w:rsidRPr="00731825" w:rsidRDefault="001F0CDA" w:rsidP="00633129">
      <w:pPr>
        <w:spacing w:after="0" w:line="240" w:lineRule="auto"/>
        <w:rPr>
          <w:sz w:val="28"/>
          <w:szCs w:val="28"/>
        </w:rPr>
      </w:pPr>
    </w:p>
    <w:p w:rsidR="001F0CDA" w:rsidRPr="00731825" w:rsidRDefault="001F0CDA" w:rsidP="00633129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31825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1F0CDA" w:rsidRPr="00731825" w:rsidRDefault="001F0CDA" w:rsidP="00633129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sz w:val="28"/>
          <w:szCs w:val="28"/>
        </w:rPr>
      </w:pPr>
      <w:r w:rsidRPr="00731825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sectPr w:rsidR="001F0CDA" w:rsidRPr="00731825" w:rsidSect="004B75A6">
      <w:pgSz w:w="16838" w:h="11906" w:orient="landscape"/>
      <w:pgMar w:top="1701" w:right="1134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BAC"/>
    <w:rsid w:val="00015994"/>
    <w:rsid w:val="00080DA3"/>
    <w:rsid w:val="000A5AFC"/>
    <w:rsid w:val="001B5238"/>
    <w:rsid w:val="001B54D7"/>
    <w:rsid w:val="001F0CDA"/>
    <w:rsid w:val="00235E87"/>
    <w:rsid w:val="002724EE"/>
    <w:rsid w:val="00296856"/>
    <w:rsid w:val="00316A01"/>
    <w:rsid w:val="003347E5"/>
    <w:rsid w:val="003554CF"/>
    <w:rsid w:val="003D7A03"/>
    <w:rsid w:val="003E303F"/>
    <w:rsid w:val="00426DD9"/>
    <w:rsid w:val="004B75A6"/>
    <w:rsid w:val="00500FA1"/>
    <w:rsid w:val="00517BCB"/>
    <w:rsid w:val="00542763"/>
    <w:rsid w:val="0056249B"/>
    <w:rsid w:val="005B19ED"/>
    <w:rsid w:val="0061022A"/>
    <w:rsid w:val="00633129"/>
    <w:rsid w:val="00634F70"/>
    <w:rsid w:val="006652BD"/>
    <w:rsid w:val="00675F2C"/>
    <w:rsid w:val="006877D4"/>
    <w:rsid w:val="00691DCC"/>
    <w:rsid w:val="006D02C7"/>
    <w:rsid w:val="00731825"/>
    <w:rsid w:val="0074758B"/>
    <w:rsid w:val="00776FCF"/>
    <w:rsid w:val="007F42F5"/>
    <w:rsid w:val="00805F62"/>
    <w:rsid w:val="00831676"/>
    <w:rsid w:val="00855489"/>
    <w:rsid w:val="008B4B6A"/>
    <w:rsid w:val="008C4C55"/>
    <w:rsid w:val="00AA3655"/>
    <w:rsid w:val="00B240D5"/>
    <w:rsid w:val="00BC7895"/>
    <w:rsid w:val="00C52BC3"/>
    <w:rsid w:val="00C83FD4"/>
    <w:rsid w:val="00CE7684"/>
    <w:rsid w:val="00D157CB"/>
    <w:rsid w:val="00D26F6D"/>
    <w:rsid w:val="00D66F5E"/>
    <w:rsid w:val="00DB3BAC"/>
    <w:rsid w:val="00E111E3"/>
    <w:rsid w:val="00E5617D"/>
    <w:rsid w:val="00EA3624"/>
    <w:rsid w:val="00F11D97"/>
    <w:rsid w:val="00F41A4C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EE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7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6BDE"/>
    <w:rPr>
      <w:rFonts w:ascii="Times New Roman" w:hAnsi="Times New Roman" w:cs="Calibri"/>
      <w:sz w:val="0"/>
      <w:szCs w:val="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17 до Інструкції з підготовки бюджетних запитів  на  2019 рік</dc:title>
  <dc:subject/>
  <dc:creator>Валентина Перова</dc:creator>
  <cp:keywords/>
  <dc:description/>
  <cp:lastModifiedBy>Пользователь Windows</cp:lastModifiedBy>
  <cp:revision>10</cp:revision>
  <cp:lastPrinted>2018-10-26T15:51:00Z</cp:lastPrinted>
  <dcterms:created xsi:type="dcterms:W3CDTF">2018-10-22T16:16:00Z</dcterms:created>
  <dcterms:modified xsi:type="dcterms:W3CDTF">2018-11-13T13:03:00Z</dcterms:modified>
</cp:coreProperties>
</file>