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86" w:rsidRDefault="003C6C86" w:rsidP="003C6C8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C6C86">
        <w:rPr>
          <w:rFonts w:ascii="Times New Roman" w:hAnsi="Times New Roman" w:cs="Times New Roman"/>
          <w:b/>
          <w:sz w:val="28"/>
        </w:rPr>
        <w:t>Надходження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ЄСВ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від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роботодавців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Старобільського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управління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становлять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понад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152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мільйона</w:t>
      </w:r>
      <w:proofErr w:type="spellEnd"/>
    </w:p>
    <w:p w:rsidR="003C6C86" w:rsidRPr="003C6C86" w:rsidRDefault="003C6C86" w:rsidP="003C6C8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C6C86" w:rsidRPr="003C6C86" w:rsidRDefault="003C6C86" w:rsidP="003C6C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C6C86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3C6C86">
        <w:rPr>
          <w:rFonts w:ascii="Times New Roman" w:hAnsi="Times New Roman" w:cs="Times New Roman"/>
          <w:sz w:val="28"/>
        </w:rPr>
        <w:t>січні-квітні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2019 року </w:t>
      </w:r>
      <w:proofErr w:type="spellStart"/>
      <w:r w:rsidRPr="003C6C86">
        <w:rPr>
          <w:rFonts w:ascii="Times New Roman" w:hAnsi="Times New Roman" w:cs="Times New Roman"/>
          <w:sz w:val="28"/>
        </w:rPr>
        <w:t>працедавці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6C86">
        <w:rPr>
          <w:rFonts w:ascii="Times New Roman" w:hAnsi="Times New Roman" w:cs="Times New Roman"/>
          <w:sz w:val="28"/>
        </w:rPr>
        <w:t>які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зареєстровані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C6C86">
        <w:rPr>
          <w:rFonts w:ascii="Times New Roman" w:hAnsi="Times New Roman" w:cs="Times New Roman"/>
          <w:sz w:val="28"/>
        </w:rPr>
        <w:t>Старобільському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управлінні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3C6C86">
        <w:rPr>
          <w:rFonts w:ascii="Times New Roman" w:hAnsi="Times New Roman" w:cs="Times New Roman"/>
          <w:sz w:val="28"/>
        </w:rPr>
        <w:t>управління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ДФС у </w:t>
      </w:r>
      <w:proofErr w:type="spellStart"/>
      <w:r w:rsidRPr="003C6C86">
        <w:rPr>
          <w:rFonts w:ascii="Times New Roman" w:hAnsi="Times New Roman" w:cs="Times New Roman"/>
          <w:sz w:val="28"/>
        </w:rPr>
        <w:t>Луганській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області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спрямували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C6C86">
        <w:rPr>
          <w:rFonts w:ascii="Times New Roman" w:hAnsi="Times New Roman" w:cs="Times New Roman"/>
          <w:sz w:val="28"/>
        </w:rPr>
        <w:t>соціальні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потреби 152,2 млн </w:t>
      </w:r>
      <w:proofErr w:type="spellStart"/>
      <w:r w:rsidRPr="003C6C86">
        <w:rPr>
          <w:rFonts w:ascii="Times New Roman" w:hAnsi="Times New Roman" w:cs="Times New Roman"/>
          <w:sz w:val="28"/>
        </w:rPr>
        <w:t>грн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єдиного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внеску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C6C86">
        <w:rPr>
          <w:rFonts w:ascii="Times New Roman" w:hAnsi="Times New Roman" w:cs="Times New Roman"/>
          <w:sz w:val="28"/>
        </w:rPr>
        <w:t>загальнообов’язкове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державне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соціальне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страхування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, що на 18,9 млн </w:t>
      </w:r>
      <w:proofErr w:type="spellStart"/>
      <w:r w:rsidRPr="003C6C86">
        <w:rPr>
          <w:rFonts w:ascii="Times New Roman" w:hAnsi="Times New Roman" w:cs="Times New Roman"/>
          <w:sz w:val="28"/>
        </w:rPr>
        <w:t>грн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6C86">
        <w:rPr>
          <w:rFonts w:ascii="Times New Roman" w:hAnsi="Times New Roman" w:cs="Times New Roman"/>
          <w:sz w:val="28"/>
        </w:rPr>
        <w:t>або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на 14,2 </w:t>
      </w:r>
      <w:proofErr w:type="spellStart"/>
      <w:r w:rsidRPr="003C6C86">
        <w:rPr>
          <w:rFonts w:ascii="Times New Roman" w:hAnsi="Times New Roman" w:cs="Times New Roman"/>
          <w:sz w:val="28"/>
        </w:rPr>
        <w:t>відс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C6C86">
        <w:rPr>
          <w:rFonts w:ascii="Times New Roman" w:hAnsi="Times New Roman" w:cs="Times New Roman"/>
          <w:sz w:val="28"/>
        </w:rPr>
        <w:t>більше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над</w:t>
      </w:r>
      <w:r>
        <w:rPr>
          <w:rFonts w:ascii="Times New Roman" w:hAnsi="Times New Roman" w:cs="Times New Roman"/>
          <w:sz w:val="28"/>
        </w:rPr>
        <w:t>ходжень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січня-квітня</w:t>
      </w:r>
      <w:proofErr w:type="spellEnd"/>
      <w:r>
        <w:rPr>
          <w:rFonts w:ascii="Times New Roman" w:hAnsi="Times New Roman" w:cs="Times New Roman"/>
          <w:sz w:val="28"/>
        </w:rPr>
        <w:t xml:space="preserve"> 2018 року.</w:t>
      </w:r>
    </w:p>
    <w:p w:rsidR="003C6C86" w:rsidRPr="003C6C86" w:rsidRDefault="003C6C86" w:rsidP="003C6C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6C86">
        <w:rPr>
          <w:rFonts w:ascii="Times New Roman" w:hAnsi="Times New Roman" w:cs="Times New Roman"/>
          <w:sz w:val="28"/>
        </w:rPr>
        <w:t>Фахівці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Старобільського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управління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ГУ ДФС у </w:t>
      </w:r>
      <w:proofErr w:type="spellStart"/>
      <w:r w:rsidRPr="003C6C86">
        <w:rPr>
          <w:rFonts w:ascii="Times New Roman" w:hAnsi="Times New Roman" w:cs="Times New Roman"/>
          <w:sz w:val="28"/>
        </w:rPr>
        <w:t>Луганській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області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нагадують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, що з 1 </w:t>
      </w:r>
      <w:proofErr w:type="spellStart"/>
      <w:r w:rsidRPr="003C6C86">
        <w:rPr>
          <w:rFonts w:ascii="Times New Roman" w:hAnsi="Times New Roman" w:cs="Times New Roman"/>
          <w:sz w:val="28"/>
        </w:rPr>
        <w:t>січня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2019 року </w:t>
      </w:r>
      <w:proofErr w:type="spellStart"/>
      <w:r w:rsidRPr="003C6C86">
        <w:rPr>
          <w:rFonts w:ascii="Times New Roman" w:hAnsi="Times New Roman" w:cs="Times New Roman"/>
          <w:sz w:val="28"/>
        </w:rPr>
        <w:t>мінімальну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заробітну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плату </w:t>
      </w:r>
      <w:proofErr w:type="spellStart"/>
      <w:r w:rsidRPr="003C6C86">
        <w:rPr>
          <w:rFonts w:ascii="Times New Roman" w:hAnsi="Times New Roman" w:cs="Times New Roman"/>
          <w:sz w:val="28"/>
        </w:rPr>
        <w:t>встановлено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C6C86">
        <w:rPr>
          <w:rFonts w:ascii="Times New Roman" w:hAnsi="Times New Roman" w:cs="Times New Roman"/>
          <w:sz w:val="28"/>
        </w:rPr>
        <w:t>розмірі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4173 грн.  </w:t>
      </w:r>
      <w:proofErr w:type="spellStart"/>
      <w:r w:rsidRPr="003C6C86">
        <w:rPr>
          <w:rFonts w:ascii="Times New Roman" w:hAnsi="Times New Roman" w:cs="Times New Roman"/>
          <w:sz w:val="28"/>
        </w:rPr>
        <w:t>Відповідно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C6C86">
        <w:rPr>
          <w:rFonts w:ascii="Times New Roman" w:hAnsi="Times New Roman" w:cs="Times New Roman"/>
          <w:sz w:val="28"/>
        </w:rPr>
        <w:t>мінімальний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страховий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внесок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3C6C86">
        <w:rPr>
          <w:rFonts w:ascii="Times New Roman" w:hAnsi="Times New Roman" w:cs="Times New Roman"/>
          <w:sz w:val="28"/>
        </w:rPr>
        <w:t>місяць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становить 918,06 грн.   (</w:t>
      </w:r>
      <w:proofErr w:type="spellStart"/>
      <w:r w:rsidRPr="003C6C86">
        <w:rPr>
          <w:rFonts w:ascii="Times New Roman" w:hAnsi="Times New Roman" w:cs="Times New Roman"/>
          <w:sz w:val="28"/>
        </w:rPr>
        <w:t>мінімальний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страховий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sz w:val="28"/>
        </w:rPr>
        <w:t>внесок</w:t>
      </w:r>
      <w:proofErr w:type="spellEnd"/>
      <w:r w:rsidRPr="003C6C86">
        <w:rPr>
          <w:rFonts w:ascii="Times New Roman" w:hAnsi="Times New Roman" w:cs="Times New Roman"/>
          <w:sz w:val="28"/>
        </w:rPr>
        <w:t xml:space="preserve"> за квартал - 2 754,18 </w:t>
      </w:r>
      <w:proofErr w:type="spellStart"/>
      <w:r w:rsidRPr="003C6C86">
        <w:rPr>
          <w:rFonts w:ascii="Times New Roman" w:hAnsi="Times New Roman" w:cs="Times New Roman"/>
          <w:sz w:val="28"/>
        </w:rPr>
        <w:t>гривень</w:t>
      </w:r>
      <w:proofErr w:type="spellEnd"/>
      <w:r w:rsidRPr="003C6C86">
        <w:rPr>
          <w:rFonts w:ascii="Times New Roman" w:hAnsi="Times New Roman" w:cs="Times New Roman"/>
          <w:sz w:val="28"/>
        </w:rPr>
        <w:t>.).</w:t>
      </w:r>
    </w:p>
    <w:p w:rsidR="003C6C86" w:rsidRPr="003C6C86" w:rsidRDefault="003C6C86" w:rsidP="003C6C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C6C86" w:rsidRPr="003C6C86" w:rsidRDefault="003C6C86" w:rsidP="003C6C86">
      <w:pPr>
        <w:pStyle w:val="a3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3C6C86">
        <w:rPr>
          <w:rFonts w:ascii="Times New Roman" w:hAnsi="Times New Roman" w:cs="Times New Roman"/>
          <w:b/>
          <w:sz w:val="28"/>
        </w:rPr>
        <w:t>Старобільське</w:t>
      </w:r>
      <w:proofErr w:type="spellEnd"/>
      <w:r w:rsidRPr="003C6C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6C86">
        <w:rPr>
          <w:rFonts w:ascii="Times New Roman" w:hAnsi="Times New Roman" w:cs="Times New Roman"/>
          <w:b/>
          <w:sz w:val="28"/>
        </w:rPr>
        <w:t>управління</w:t>
      </w:r>
      <w:proofErr w:type="spellEnd"/>
    </w:p>
    <w:p w:rsidR="003C6C86" w:rsidRPr="003C6C86" w:rsidRDefault="003C6C86" w:rsidP="003C6C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02282" w:rsidRPr="003C6C86" w:rsidRDefault="00502282" w:rsidP="003C6C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C6C86" w:rsidRPr="003C6C86" w:rsidRDefault="003C6C86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3C6C86" w:rsidRPr="003C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62"/>
    <w:rsid w:val="003C6C86"/>
    <w:rsid w:val="00502282"/>
    <w:rsid w:val="00E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DDC7F-663A-47AB-A62E-AE17CC30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2019-05-13T05:20:00Z</dcterms:created>
  <dcterms:modified xsi:type="dcterms:W3CDTF">2019-05-13T05:21:00Z</dcterms:modified>
</cp:coreProperties>
</file>