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58F5" w14:textId="03284935" w:rsidR="00400B3B" w:rsidRPr="00400B3B" w:rsidRDefault="00400B3B" w:rsidP="00400B3B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 w:themeColor="text1"/>
          <w:sz w:val="20"/>
          <w:szCs w:val="32"/>
        </w:rPr>
      </w:pPr>
      <w:r w:rsidRPr="00400B3B">
        <w:rPr>
          <w:b/>
          <w:bCs/>
          <w:color w:val="000000" w:themeColor="text1"/>
          <w:sz w:val="20"/>
          <w:szCs w:val="32"/>
        </w:rPr>
        <w:t xml:space="preserve">Додаток до листа Мінрегіону </w:t>
      </w:r>
    </w:p>
    <w:p w14:paraId="07960A2C" w14:textId="423C41F0" w:rsidR="002F4434" w:rsidRPr="00400B3B" w:rsidRDefault="002F4434" w:rsidP="00400B3B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400B3B">
        <w:rPr>
          <w:b/>
          <w:bCs/>
          <w:color w:val="000000" w:themeColor="text1"/>
          <w:sz w:val="28"/>
          <w:szCs w:val="28"/>
        </w:rPr>
        <w:t xml:space="preserve">Інформаційна довідка </w:t>
      </w:r>
    </w:p>
    <w:p w14:paraId="18451C6D" w14:textId="05170E81" w:rsidR="009B239F" w:rsidRDefault="009B239F" w:rsidP="00400B3B">
      <w:pPr>
        <w:pStyle w:val="a3"/>
        <w:spacing w:before="0" w:beforeAutospacing="0" w:after="0" w:afterAutospacing="0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400B3B">
        <w:rPr>
          <w:b/>
          <w:i/>
          <w:color w:val="000000" w:themeColor="text1"/>
          <w:sz w:val="28"/>
          <w:szCs w:val="28"/>
        </w:rPr>
        <w:t>Всесвітній міський форум (WUF)</w:t>
      </w:r>
      <w:r w:rsidRPr="00400B3B">
        <w:rPr>
          <w:rStyle w:val="a7"/>
          <w:b/>
          <w:i/>
          <w:color w:val="000000" w:themeColor="text1"/>
          <w:sz w:val="28"/>
          <w:szCs w:val="28"/>
        </w:rPr>
        <w:footnoteReference w:id="1"/>
      </w:r>
    </w:p>
    <w:p w14:paraId="47821B7A" w14:textId="77777777" w:rsidR="00400B3B" w:rsidRPr="00400B3B" w:rsidRDefault="00400B3B" w:rsidP="00400B3B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color w:val="000000" w:themeColor="text1"/>
          <w:sz w:val="28"/>
          <w:szCs w:val="28"/>
        </w:rPr>
      </w:pPr>
    </w:p>
    <w:p w14:paraId="66D27046" w14:textId="60D9E29E" w:rsidR="00CD23C1" w:rsidRPr="00400B3B" w:rsidRDefault="009B239F" w:rsidP="00400B3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00B3B">
        <w:rPr>
          <w:color w:val="000000" w:themeColor="text1"/>
          <w:sz w:val="28"/>
          <w:szCs w:val="28"/>
        </w:rPr>
        <w:t>Всесвітній міський</w:t>
      </w:r>
      <w:r w:rsidR="00CD23C1" w:rsidRPr="00400B3B">
        <w:rPr>
          <w:color w:val="000000" w:themeColor="text1"/>
          <w:sz w:val="28"/>
          <w:szCs w:val="28"/>
        </w:rPr>
        <w:t xml:space="preserve"> форум (WUF) - </w:t>
      </w:r>
      <w:r w:rsidR="00E63800" w:rsidRPr="00400B3B">
        <w:rPr>
          <w:color w:val="000000" w:themeColor="text1"/>
          <w:sz w:val="28"/>
          <w:szCs w:val="28"/>
        </w:rPr>
        <w:t>найголовніш</w:t>
      </w:r>
      <w:r w:rsidR="00CD23C1" w:rsidRPr="00400B3B">
        <w:rPr>
          <w:color w:val="000000" w:themeColor="text1"/>
          <w:sz w:val="28"/>
          <w:szCs w:val="28"/>
        </w:rPr>
        <w:t>ий</w:t>
      </w:r>
      <w:r w:rsidR="00E63800" w:rsidRPr="00400B3B">
        <w:rPr>
          <w:color w:val="000000" w:themeColor="text1"/>
          <w:sz w:val="28"/>
          <w:szCs w:val="28"/>
        </w:rPr>
        <w:t xml:space="preserve"> міжнародн</w:t>
      </w:r>
      <w:r w:rsidR="00CD23C1" w:rsidRPr="00400B3B">
        <w:rPr>
          <w:color w:val="000000" w:themeColor="text1"/>
          <w:sz w:val="28"/>
          <w:szCs w:val="28"/>
        </w:rPr>
        <w:t xml:space="preserve">ий захід </w:t>
      </w:r>
      <w:r w:rsidRPr="00400B3B">
        <w:rPr>
          <w:color w:val="000000" w:themeColor="text1"/>
          <w:sz w:val="28"/>
          <w:szCs w:val="28"/>
        </w:rPr>
        <w:t>з питань сталої урбанізації</w:t>
      </w:r>
      <w:r w:rsidR="00E63800" w:rsidRPr="00400B3B">
        <w:rPr>
          <w:color w:val="000000" w:themeColor="text1"/>
          <w:sz w:val="28"/>
          <w:szCs w:val="28"/>
        </w:rPr>
        <w:t>, створен</w:t>
      </w:r>
      <w:r w:rsidR="00CD23C1" w:rsidRPr="00400B3B">
        <w:rPr>
          <w:color w:val="000000" w:themeColor="text1"/>
          <w:sz w:val="28"/>
          <w:szCs w:val="28"/>
        </w:rPr>
        <w:t xml:space="preserve">ий у 2001 році </w:t>
      </w:r>
      <w:r w:rsidR="00E63800" w:rsidRPr="00400B3B">
        <w:rPr>
          <w:color w:val="000000" w:themeColor="text1"/>
          <w:sz w:val="28"/>
          <w:szCs w:val="28"/>
        </w:rPr>
        <w:t>Організацією Об'єднаних Націй</w:t>
      </w:r>
      <w:r w:rsidR="00CD23C1" w:rsidRPr="00400B3B">
        <w:rPr>
          <w:color w:val="000000" w:themeColor="text1"/>
          <w:sz w:val="28"/>
          <w:szCs w:val="28"/>
        </w:rPr>
        <w:t xml:space="preserve"> для вивчення однієї з найбільш актуальних проблем, що стоять сьогодні перед світом: швидкої урбанізації та її впливу на громади, міста, економіку, зміну клімату та політику.</w:t>
      </w:r>
      <w:r w:rsidRPr="00400B3B">
        <w:rPr>
          <w:color w:val="000000" w:themeColor="text1"/>
          <w:sz w:val="28"/>
          <w:szCs w:val="28"/>
        </w:rPr>
        <w:t xml:space="preserve"> </w:t>
      </w:r>
      <w:r w:rsidR="00CD23C1" w:rsidRPr="00400B3B">
        <w:rPr>
          <w:color w:val="000000" w:themeColor="text1"/>
          <w:sz w:val="28"/>
          <w:szCs w:val="28"/>
        </w:rPr>
        <w:t xml:space="preserve">Перший Всесвітній міський форум відбувся у Найробі, Кенія, у 2002 році і з тих пір проводиться </w:t>
      </w:r>
      <w:r w:rsidR="007E5B36" w:rsidRPr="00400B3B">
        <w:rPr>
          <w:color w:val="000000" w:themeColor="text1"/>
          <w:sz w:val="28"/>
          <w:szCs w:val="28"/>
        </w:rPr>
        <w:t xml:space="preserve">кожні два роки </w:t>
      </w:r>
      <w:r w:rsidR="00CD23C1" w:rsidRPr="00400B3B">
        <w:rPr>
          <w:color w:val="000000" w:themeColor="text1"/>
          <w:sz w:val="28"/>
          <w:szCs w:val="28"/>
        </w:rPr>
        <w:t>у всьому світі.</w:t>
      </w:r>
    </w:p>
    <w:p w14:paraId="104BEDE2" w14:textId="77777777" w:rsidR="009B239F" w:rsidRPr="00400B3B" w:rsidRDefault="009B239F" w:rsidP="00400B3B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0D7EE6D4" w14:textId="4BF1BF68" w:rsidR="009B239F" w:rsidRPr="00400B3B" w:rsidRDefault="00CD23C1" w:rsidP="00400B3B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Мета форуму:</w:t>
      </w:r>
    </w:p>
    <w:p w14:paraId="4DF949A6" w14:textId="4404FE93" w:rsidR="00CD23C1" w:rsidRPr="00400B3B" w:rsidRDefault="00CD23C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Підвищувати обізнаність про стійку урбанізацію серед зацікавлених сторін та виборчих округів, включаючи широку громадськість</w:t>
      </w:r>
      <w:r w:rsidR="00034A71"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;</w:t>
      </w:r>
    </w:p>
    <w:p w14:paraId="380EEFF8" w14:textId="77777777" w:rsidR="00CD23C1" w:rsidRPr="00400B3B" w:rsidRDefault="00CD23C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Покращити колективні знання про сталий розвиток міст шляхом інклюзивних відкритих дебатів, обміну отриманими уроками та обміну передовою практикою та доброю політикою; </w:t>
      </w:r>
    </w:p>
    <w:p w14:paraId="15638DBF" w14:textId="1C36B557" w:rsidR="00CD23C1" w:rsidRPr="00400B3B" w:rsidRDefault="00CD23C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Посилити координацію та співпрацю між різними зацікавленими сторонами та виборчими округами для просування та впровадження сталої урбанізації.</w:t>
      </w:r>
    </w:p>
    <w:p w14:paraId="79D79588" w14:textId="5E9074D2" w:rsidR="00034A71" w:rsidRPr="00400B3B" w:rsidRDefault="00034A71" w:rsidP="00400B3B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66DE8436" w14:textId="2C8DC8F8" w:rsidR="00034A71" w:rsidRPr="00400B3B" w:rsidRDefault="00034A71" w:rsidP="00400B3B">
      <w:pPr>
        <w:pStyle w:val="a4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Попередні форуми:</w:t>
      </w:r>
    </w:p>
    <w:p w14:paraId="5346A1C0" w14:textId="745DA9C3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Всесвітній міський форум I (WUF 1), Найробі, Кенія, 2002</w:t>
      </w:r>
    </w:p>
    <w:p w14:paraId="57B81339" w14:textId="53CD424C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Всесвітній міський форум II (WUF 2), Барселона, Іспанія, 13–17 вересня 2004 </w:t>
      </w:r>
    </w:p>
    <w:p w14:paraId="4BC64EB1" w14:textId="42D0800D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Всесвітній міський форум III (WUF 3), Ванкувер, Канада, 19–23 червня 2006 </w:t>
      </w:r>
    </w:p>
    <w:p w14:paraId="11C5C61A" w14:textId="0E3D7FBC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Всесвітній міський форум IV (WUF 4), Нанкін, Китай, 2008</w:t>
      </w:r>
    </w:p>
    <w:p w14:paraId="6B4D9934" w14:textId="047533B5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Всесвітній міський форум V (WUF 5), Ріо-де-Жанейро, Бразилія, 22–26 березня 2010 </w:t>
      </w:r>
    </w:p>
    <w:p w14:paraId="1AFB3DDA" w14:textId="51CF6CF7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Всесвітній міський форум VI (WUF 6), Неаполь, Італія, 1–7 вересня 2012 </w:t>
      </w:r>
    </w:p>
    <w:p w14:paraId="3380A5A5" w14:textId="11CBC84A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Всесвітній міський форум VII (WUF 7), Медельїн, Колумбія, квітень 2014 </w:t>
      </w:r>
    </w:p>
    <w:p w14:paraId="695F6F6C" w14:textId="1D940E68" w:rsidR="00034A71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Всесвітній міський форум IX (WUF 9), Куала-Лумпур, Малайзія, лютий 2018 </w:t>
      </w:r>
    </w:p>
    <w:p w14:paraId="5859751B" w14:textId="237AC710" w:rsidR="007E5B36" w:rsidRPr="00400B3B" w:rsidRDefault="00034A71" w:rsidP="00400B3B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Всесвітній міський форум X (WUF 10), Абу-Дабі, Об’єднані Арабські Емірати, 2020</w:t>
      </w:r>
    </w:p>
    <w:p w14:paraId="2A265A79" w14:textId="77777777" w:rsidR="007E5B36" w:rsidRPr="00400B3B" w:rsidRDefault="007E5B36" w:rsidP="00400B3B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3E1A11F8" w14:textId="7FACAD28" w:rsidR="009B239F" w:rsidRPr="00400B3B" w:rsidRDefault="00034A71" w:rsidP="00400B3B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t>Всесвітній міський форум XI (WUF 11)</w:t>
      </w:r>
      <w:r w:rsidR="009B239F" w:rsidRPr="00400B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t xml:space="preserve"> 26-30 червня 2022</w:t>
      </w:r>
      <w:r w:rsidRPr="00400B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t xml:space="preserve">, </w:t>
      </w:r>
    </w:p>
    <w:p w14:paraId="56638F29" w14:textId="1448DD7D" w:rsidR="00034A71" w:rsidRPr="00400B3B" w:rsidRDefault="00034A71" w:rsidP="00400B3B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t xml:space="preserve">Катовіце, Польща, </w:t>
      </w:r>
      <w:r w:rsidR="00367401" w:rsidRPr="00400B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t>Міжнародний конференц-центр</w:t>
      </w:r>
      <w:r w:rsidR="009B239F" w:rsidRPr="00400B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t xml:space="preserve"> </w:t>
      </w:r>
      <w:r w:rsidR="009B239F" w:rsidRPr="00400B3B">
        <w:rPr>
          <w:rStyle w:val="a7"/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n-GB"/>
        </w:rPr>
        <w:footnoteReference w:id="2"/>
      </w:r>
    </w:p>
    <w:p w14:paraId="544F26AC" w14:textId="77777777" w:rsidR="00034A71" w:rsidRPr="00400B3B" w:rsidRDefault="00034A71" w:rsidP="00400B3B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2FA2D5E3" w14:textId="7151DDD9" w:rsidR="00CE564E" w:rsidRPr="00400B3B" w:rsidRDefault="00CE564E" w:rsidP="0040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 xml:space="preserve">Тема WUF11 – Перетворення наших міст для </w:t>
      </w:r>
      <w:r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en-GB"/>
        </w:rPr>
        <w:t>ї</w:t>
      </w:r>
      <w:r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 xml:space="preserve">х кращого майбутнього. Перетворення майбутнього міст є основою сталого розвитку для цього та майбутніх поколінь. Не дивлячись у майбутнє та способи зробити міста більш придатними для життя, </w:t>
      </w:r>
      <w:r w:rsidR="004C4EC2"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 xml:space="preserve">більш </w:t>
      </w:r>
      <w:r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>доступн</w:t>
      </w:r>
      <w:r w:rsidR="004C4EC2"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>им</w:t>
      </w:r>
      <w:r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 xml:space="preserve"> та </w:t>
      </w:r>
      <w:r w:rsidR="004C4EC2"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>рівноправним</w:t>
      </w:r>
      <w:r w:rsidRPr="00400B3B">
        <w:rPr>
          <w:rFonts w:ascii="Times New Roman" w:eastAsia="Times New Roman" w:hAnsi="Times New Roman" w:cs="Times New Roman"/>
          <w:color w:val="202124"/>
          <w:sz w:val="28"/>
          <w:szCs w:val="28"/>
          <w:lang w:eastAsia="en-GB"/>
        </w:rPr>
        <w:t>, ми не можемо досягти правильного прогресу на шляху до досягнення Цілей сталого розвитку.</w:t>
      </w:r>
    </w:p>
    <w:p w14:paraId="123A39C6" w14:textId="77777777" w:rsidR="00CE564E" w:rsidRPr="00400B3B" w:rsidRDefault="00CE564E" w:rsidP="00400B3B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</w:pPr>
    </w:p>
    <w:p w14:paraId="05B347D5" w14:textId="18E4D493" w:rsidR="00E63800" w:rsidRPr="00400B3B" w:rsidRDefault="00E63800" w:rsidP="00400B3B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lastRenderedPageBreak/>
        <w:t xml:space="preserve">Під час Форуму буде </w:t>
      </w:r>
      <w:r w:rsid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представлено План дій для міст – </w:t>
      </w: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каталог дій, спрямованих на те, щоб привести міста до зелених, доступних і продуктивних перетворень. </w:t>
      </w:r>
      <w:r w:rsidR="00367401"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Зокрема, в</w:t>
      </w: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ін передбачає </w:t>
      </w:r>
      <w:r w:rsidR="00367401"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популяризацію</w:t>
      </w:r>
      <w:r w:rsidRPr="00400B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транспортних засобів з низьким рівнем викидів, озеленення міст, збільшення біологічно активних територій, діяльність з проєктування громадських просторів, включаючи зелені зони, відповідно до ідеї 15-хвилинного міста і модель стійкої урбанізації.</w:t>
      </w:r>
    </w:p>
    <w:p w14:paraId="25E02CDF" w14:textId="2B58D853" w:rsidR="00155A8F" w:rsidRPr="00400B3B" w:rsidRDefault="00155A8F" w:rsidP="00400B3B">
      <w:pPr>
        <w:pStyle w:val="HTML"/>
        <w:ind w:firstLine="567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Повна інформація про заходи на WUF11 буде доступна в Програмі WUF 11 на веб-сайті </w:t>
      </w:r>
      <w:hyperlink r:id="rId8" w:history="1">
        <w:r w:rsidR="009B239F" w:rsidRPr="00400B3B">
          <w:rPr>
            <w:rStyle w:val="a8"/>
            <w:rFonts w:ascii="Times New Roman" w:hAnsi="Times New Roman" w:cs="Times New Roman"/>
            <w:sz w:val="28"/>
            <w:szCs w:val="28"/>
          </w:rPr>
          <w:t>www.unhabitat.org/wuf</w:t>
        </w:r>
      </w:hyperlink>
      <w:r w:rsidR="009B239F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65550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вкінці травня - початок</w:t>
      </w: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червня 2022 року. </w:t>
      </w:r>
    </w:p>
    <w:p w14:paraId="391F6E95" w14:textId="0BE775EC" w:rsidR="00367401" w:rsidRPr="00400B3B" w:rsidRDefault="00367401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  <w:t>Офіційна робоча мова WUF11</w:t>
      </w:r>
    </w:p>
    <w:p w14:paraId="6F0BCA60" w14:textId="77777777" w:rsidR="00155A8F" w:rsidRPr="00400B3B" w:rsidRDefault="00367401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Робочою мовою Всесвітнього форуму міст є англійська.</w:t>
      </w:r>
      <w:r w:rsidR="00155A8F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</w:t>
      </w: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ідкриття та закриття</w:t>
      </w:r>
      <w:r w:rsidR="00155A8F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сесій</w:t>
      </w: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діалоги, спеціальні сесії, круглі столи та прес-конференції передбачатимуть усний переклад шістьма офіційними мовами ООН (англійською, французькою, іспанською, російською, арабською та китайською), а також польською. Під час асамблей та інших важливих заходів на Форумі буде запропоновано усний переклад трьома мовами ООН – англійською, французькою та іспанською – плюс польською.</w:t>
      </w:r>
    </w:p>
    <w:p w14:paraId="663579ED" w14:textId="33A22901" w:rsidR="00367401" w:rsidRPr="00400B3B" w:rsidRDefault="00367401" w:rsidP="00400B3B">
      <w:pPr>
        <w:pStyle w:val="HTML"/>
        <w:ind w:firstLine="567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Організатори мережевих та тренінгових заходів можуть замовити додаткові </w:t>
      </w:r>
      <w:proofErr w:type="spellStart"/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мовні</w:t>
      </w:r>
      <w:proofErr w:type="spellEnd"/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послуги, а також міжнародну жестову мову (ISL)</w:t>
      </w:r>
      <w:r w:rsidR="00155A8F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0A915F34" w14:textId="77777777" w:rsidR="00965550" w:rsidRPr="00400B3B" w:rsidRDefault="00965550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  <w:t xml:space="preserve">Реєстрація </w:t>
      </w:r>
    </w:p>
    <w:p w14:paraId="0BA95696" w14:textId="42C3B8D7" w:rsidR="00965550" w:rsidRPr="00400B3B" w:rsidRDefault="00965550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Онлайн-реєстрація відкрита до 15 грудня 2021 року та завершується 22 червня 2022 року. Ви можете редагувати свій особистий профіль до завершення онлайн-реєстрації.</w:t>
      </w:r>
    </w:p>
    <w:p w14:paraId="6EB16E44" w14:textId="77777777" w:rsidR="00965550" w:rsidRPr="00400B3B" w:rsidRDefault="00965550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Для участі у Форумі учасники повинні самостійно зареєструватися. Реєстрація безкоштовна. Документи для заявки доступні лише англійською мовою та можуть бути заповнені та надіслані в електронному вигляді. </w:t>
      </w:r>
    </w:p>
    <w:p w14:paraId="28A28A8D" w14:textId="76F887BB" w:rsidR="00965550" w:rsidRPr="00400B3B" w:rsidRDefault="00965550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  <w:t>Віртуальна участь у заході</w:t>
      </w:r>
    </w:p>
    <w:p w14:paraId="7EA9FC2A" w14:textId="0AF0E9A0" w:rsidR="00965550" w:rsidRPr="00400B3B" w:rsidRDefault="00965550" w:rsidP="00400B3B">
      <w:pPr>
        <w:pStyle w:val="HTML"/>
        <w:ind w:firstLine="567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 можливість </w:t>
      </w:r>
      <w:r w:rsidR="002F4434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взяти участь у Форумі </w:t>
      </w:r>
      <w:r w:rsidR="009B239F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онлайн </w:t>
      </w:r>
      <w:r w:rsidR="002F4434" w:rsidRPr="00400B3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буде повідомлено ближче до проведення даного заходу.</w:t>
      </w:r>
    </w:p>
    <w:p w14:paraId="02535E2A" w14:textId="7A913726" w:rsidR="002F4434" w:rsidRPr="00400B3B" w:rsidRDefault="002F4434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b/>
          <w:i/>
          <w:iCs/>
          <w:color w:val="202124"/>
          <w:sz w:val="28"/>
          <w:szCs w:val="28"/>
        </w:rPr>
        <w:t>Організаційні моменти</w:t>
      </w:r>
    </w:p>
    <w:p w14:paraId="54759B7E" w14:textId="79F68B85" w:rsidR="00965550" w:rsidRPr="00400B3B" w:rsidRDefault="00965550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Організатори WUF11 або UN-</w:t>
      </w:r>
      <w:proofErr w:type="spellStart"/>
      <w:r w:rsidRPr="00400B3B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Habitat</w:t>
      </w:r>
      <w:proofErr w:type="spellEnd"/>
      <w:r w:rsidRPr="00400B3B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не надають жодної підтримки в організації перельоту, проживання чи витрат, включаючи харчування та страхування.</w:t>
      </w:r>
    </w:p>
    <w:p w14:paraId="5D5E1AE9" w14:textId="38F7B0D6" w:rsidR="009B239F" w:rsidRDefault="002F4434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400B3B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Учасники самостійно оплачують всі витрати, </w:t>
      </w:r>
      <w:r w:rsidR="009B239F" w:rsidRPr="00400B3B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пов’язані</w:t>
      </w:r>
      <w:r w:rsidRPr="00400B3B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з дорогою, проживанням та харчуванням.</w:t>
      </w:r>
    </w:p>
    <w:p w14:paraId="1DBBD86E" w14:textId="77777777" w:rsidR="00400B3B" w:rsidRDefault="00400B3B" w:rsidP="00400B3B">
      <w:pPr>
        <w:pStyle w:val="HTML"/>
        <w:ind w:firstLine="567"/>
        <w:contextualSpacing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</w:p>
    <w:p w14:paraId="0FD3FCEA" w14:textId="787A88A1" w:rsidR="00965550" w:rsidRPr="00400B3B" w:rsidRDefault="00400B3B" w:rsidP="00400B3B">
      <w:pPr>
        <w:tabs>
          <w:tab w:val="left" w:pos="2715"/>
        </w:tabs>
        <w:contextualSpacing/>
        <w:jc w:val="center"/>
        <w:rPr>
          <w:sz w:val="28"/>
          <w:szCs w:val="28"/>
          <w:lang w:eastAsia="en-GB"/>
        </w:rPr>
      </w:pPr>
      <w:bookmarkStart w:id="0" w:name="_GoBack"/>
      <w:bookmarkEnd w:id="0"/>
      <w:r>
        <w:rPr>
          <w:sz w:val="28"/>
          <w:szCs w:val="28"/>
          <w:lang w:eastAsia="en-GB"/>
        </w:rPr>
        <w:t>________________</w:t>
      </w:r>
    </w:p>
    <w:sectPr w:rsidR="00965550" w:rsidRPr="00400B3B" w:rsidSect="00400B3B">
      <w:headerReference w:type="default" r:id="rId9"/>
      <w:pgSz w:w="11906" w:h="16838"/>
      <w:pgMar w:top="1103" w:right="566" w:bottom="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F9225" w14:textId="77777777" w:rsidR="00AC0634" w:rsidRDefault="00AC0634" w:rsidP="005F11ED">
      <w:r>
        <w:separator/>
      </w:r>
    </w:p>
  </w:endnote>
  <w:endnote w:type="continuationSeparator" w:id="0">
    <w:p w14:paraId="7236DB1C" w14:textId="77777777" w:rsidR="00AC0634" w:rsidRDefault="00AC0634" w:rsidP="005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C3400" w14:textId="77777777" w:rsidR="00AC0634" w:rsidRDefault="00AC0634" w:rsidP="005F11ED">
      <w:r>
        <w:separator/>
      </w:r>
    </w:p>
  </w:footnote>
  <w:footnote w:type="continuationSeparator" w:id="0">
    <w:p w14:paraId="48984153" w14:textId="77777777" w:rsidR="00AC0634" w:rsidRDefault="00AC0634" w:rsidP="005F11ED">
      <w:r>
        <w:continuationSeparator/>
      </w:r>
    </w:p>
  </w:footnote>
  <w:footnote w:id="1">
    <w:p w14:paraId="2C1E9D0F" w14:textId="53556134" w:rsidR="009B239F" w:rsidRPr="009B239F" w:rsidRDefault="009B239F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9B239F">
        <w:rPr>
          <w:rFonts w:ascii="Times New Roman" w:hAnsi="Times New Roman" w:cs="Times New Roman"/>
          <w:color w:val="000000"/>
          <w:shd w:val="clear" w:color="auto" w:fill="FFFFFF"/>
        </w:rPr>
        <w:t>https://en.wikipedia.org/wiki/World_Urban_Forum</w:t>
      </w:r>
    </w:p>
  </w:footnote>
  <w:footnote w:id="2">
    <w:p w14:paraId="4A65BCAE" w14:textId="39EC04F1" w:rsidR="009B239F" w:rsidRDefault="009B239F">
      <w:pPr>
        <w:pStyle w:val="a5"/>
      </w:pPr>
      <w:r w:rsidRPr="009B239F">
        <w:rPr>
          <w:rStyle w:val="a7"/>
          <w:rFonts w:ascii="Times New Roman" w:hAnsi="Times New Roman" w:cs="Times New Roman"/>
        </w:rPr>
        <w:footnoteRef/>
      </w:r>
      <w:r w:rsidRPr="009B239F">
        <w:rPr>
          <w:rFonts w:ascii="Times New Roman" w:hAnsi="Times New Roman" w:cs="Times New Roman"/>
        </w:rPr>
        <w:t xml:space="preserve"> </w:t>
      </w:r>
      <w:r w:rsidRPr="009B239F">
        <w:rPr>
          <w:rFonts w:ascii="Times New Roman" w:hAnsi="Times New Roman" w:cs="Times New Roman"/>
          <w:color w:val="000000"/>
          <w:shd w:val="clear" w:color="auto" w:fill="FFFFFF"/>
        </w:rPr>
        <w:t>https://wuf.unhabitat.org/practical-info.php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722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3ACD86" w14:textId="4C31F60E" w:rsidR="009B239F" w:rsidRPr="009B239F" w:rsidRDefault="009B239F">
        <w:pPr>
          <w:pStyle w:val="a9"/>
          <w:jc w:val="center"/>
          <w:rPr>
            <w:rFonts w:ascii="Times New Roman" w:hAnsi="Times New Roman" w:cs="Times New Roman"/>
          </w:rPr>
        </w:pPr>
        <w:r w:rsidRPr="009B239F">
          <w:rPr>
            <w:rFonts w:ascii="Times New Roman" w:hAnsi="Times New Roman" w:cs="Times New Roman"/>
          </w:rPr>
          <w:fldChar w:fldCharType="begin"/>
        </w:r>
        <w:r w:rsidRPr="009B239F">
          <w:rPr>
            <w:rFonts w:ascii="Times New Roman" w:hAnsi="Times New Roman" w:cs="Times New Roman"/>
          </w:rPr>
          <w:instrText>PAGE   \* MERGEFORMAT</w:instrText>
        </w:r>
        <w:r w:rsidRPr="009B239F">
          <w:rPr>
            <w:rFonts w:ascii="Times New Roman" w:hAnsi="Times New Roman" w:cs="Times New Roman"/>
          </w:rPr>
          <w:fldChar w:fldCharType="separate"/>
        </w:r>
        <w:r w:rsidR="00400B3B">
          <w:rPr>
            <w:rFonts w:ascii="Times New Roman" w:hAnsi="Times New Roman" w:cs="Times New Roman"/>
            <w:noProof/>
          </w:rPr>
          <w:t>2</w:t>
        </w:r>
        <w:r w:rsidRPr="009B239F">
          <w:rPr>
            <w:rFonts w:ascii="Times New Roman" w:hAnsi="Times New Roman" w:cs="Times New Roman"/>
          </w:rPr>
          <w:fldChar w:fldCharType="end"/>
        </w:r>
      </w:p>
    </w:sdtContent>
  </w:sdt>
  <w:p w14:paraId="3F4B1C7E" w14:textId="77777777" w:rsidR="009B239F" w:rsidRDefault="009B23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0E31"/>
    <w:multiLevelType w:val="hybridMultilevel"/>
    <w:tmpl w:val="F62A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D708E"/>
    <w:multiLevelType w:val="multilevel"/>
    <w:tmpl w:val="68E8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0"/>
    <w:rsid w:val="00034A71"/>
    <w:rsid w:val="00155A8F"/>
    <w:rsid w:val="002F4434"/>
    <w:rsid w:val="00367401"/>
    <w:rsid w:val="00400B3B"/>
    <w:rsid w:val="00496995"/>
    <w:rsid w:val="004C4EC2"/>
    <w:rsid w:val="005C5187"/>
    <w:rsid w:val="005F11ED"/>
    <w:rsid w:val="007E5B36"/>
    <w:rsid w:val="00965550"/>
    <w:rsid w:val="009B239F"/>
    <w:rsid w:val="009C643B"/>
    <w:rsid w:val="00AC0634"/>
    <w:rsid w:val="00BC550F"/>
    <w:rsid w:val="00C82AF5"/>
    <w:rsid w:val="00CD23C1"/>
    <w:rsid w:val="00CE564E"/>
    <w:rsid w:val="00E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8C2A"/>
  <w15:chartTrackingRefBased/>
  <w15:docId w15:val="{2A5B67B7-7883-8F4C-97DE-A0002C29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8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4">
    <w:name w:val="List Paragraph"/>
    <w:basedOn w:val="a"/>
    <w:uiPriority w:val="34"/>
    <w:qFormat/>
    <w:rsid w:val="00CD23C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E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ий HTML Знак"/>
    <w:basedOn w:val="a0"/>
    <w:link w:val="HTML"/>
    <w:uiPriority w:val="99"/>
    <w:rsid w:val="00CE564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a0"/>
    <w:rsid w:val="00CE564E"/>
  </w:style>
  <w:style w:type="paragraph" w:styleId="a5">
    <w:name w:val="footnote text"/>
    <w:basedOn w:val="a"/>
    <w:link w:val="a6"/>
    <w:uiPriority w:val="99"/>
    <w:semiHidden/>
    <w:unhideWhenUsed/>
    <w:rsid w:val="005F11ED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5F11E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11ED"/>
    <w:rPr>
      <w:vertAlign w:val="superscript"/>
    </w:rPr>
  </w:style>
  <w:style w:type="character" w:styleId="a8">
    <w:name w:val="Hyperlink"/>
    <w:basedOn w:val="a0"/>
    <w:uiPriority w:val="99"/>
    <w:unhideWhenUsed/>
    <w:rsid w:val="00BC550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239F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B239F"/>
  </w:style>
  <w:style w:type="paragraph" w:styleId="ab">
    <w:name w:val="footer"/>
    <w:basedOn w:val="a"/>
    <w:link w:val="ac"/>
    <w:uiPriority w:val="99"/>
    <w:unhideWhenUsed/>
    <w:rsid w:val="009B239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B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abitat.org/wu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7B7D-9CAE-43BD-9553-2E8A2A4D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Lubkovych</dc:creator>
  <cp:keywords/>
  <dc:description/>
  <cp:lastModifiedBy>Шевченко Роман Вадимович</cp:lastModifiedBy>
  <cp:revision>4</cp:revision>
  <dcterms:created xsi:type="dcterms:W3CDTF">2022-02-02T08:17:00Z</dcterms:created>
  <dcterms:modified xsi:type="dcterms:W3CDTF">2022-02-11T12:10:00Z</dcterms:modified>
</cp:coreProperties>
</file>