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14" w:rsidRDefault="000C6E14" w:rsidP="000C6E14">
      <w:pPr>
        <w:rPr>
          <w:lang w:val="uk-UA"/>
        </w:rPr>
      </w:pPr>
    </w:p>
    <w:p w:rsidR="000C6E14" w:rsidRDefault="000C6E14" w:rsidP="000C6E14">
      <w:pPr>
        <w:rPr>
          <w:lang w:val="uk-UA"/>
        </w:rPr>
      </w:pPr>
    </w:p>
    <w:p w:rsidR="000C6E14" w:rsidRDefault="000C6E14" w:rsidP="000C6E14">
      <w:pPr>
        <w:tabs>
          <w:tab w:val="left" w:pos="5910"/>
        </w:tabs>
        <w:rPr>
          <w:lang w:val="uk-UA"/>
        </w:rPr>
      </w:pPr>
      <w:r>
        <w:tab/>
      </w:r>
      <w:r>
        <w:rPr>
          <w:lang w:val="uk-UA"/>
        </w:rPr>
        <w:t>ЗАТВЕРДЖУЮ:</w:t>
      </w:r>
    </w:p>
    <w:p w:rsidR="000C6E14" w:rsidRDefault="000C6E14" w:rsidP="000C6E14">
      <w:pPr>
        <w:tabs>
          <w:tab w:val="left" w:pos="591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proofErr w:type="spellStart"/>
      <w:r>
        <w:rPr>
          <w:lang w:val="uk-UA"/>
        </w:rPr>
        <w:t>в.о.Райгородський</w:t>
      </w:r>
      <w:proofErr w:type="spellEnd"/>
      <w:r>
        <w:rPr>
          <w:lang w:val="uk-UA"/>
        </w:rPr>
        <w:t xml:space="preserve"> сільський голова</w:t>
      </w:r>
    </w:p>
    <w:p w:rsidR="000C6E14" w:rsidRDefault="000C6E14" w:rsidP="000C6E14">
      <w:pPr>
        <w:tabs>
          <w:tab w:val="left" w:pos="5910"/>
        </w:tabs>
        <w:rPr>
          <w:lang w:val="uk-UA"/>
        </w:rPr>
      </w:pPr>
      <w:r>
        <w:tab/>
      </w:r>
      <w:r>
        <w:rPr>
          <w:lang w:val="uk-UA"/>
        </w:rPr>
        <w:t>___________</w:t>
      </w:r>
      <w:proofErr w:type="spellStart"/>
      <w:r>
        <w:rPr>
          <w:lang w:val="uk-UA"/>
        </w:rPr>
        <w:t>С.Б.Шиповська</w:t>
      </w:r>
      <w:proofErr w:type="spellEnd"/>
    </w:p>
    <w:p w:rsidR="000C6E14" w:rsidRDefault="000C6E14" w:rsidP="000C6E14"/>
    <w:p w:rsidR="000C6E14" w:rsidRDefault="000C6E14" w:rsidP="000C6E14"/>
    <w:p w:rsidR="000C6E14" w:rsidRDefault="000C6E14" w:rsidP="000C6E14"/>
    <w:p w:rsidR="000C6E14" w:rsidRDefault="000C6E14" w:rsidP="000C6E14">
      <w:pPr>
        <w:tabs>
          <w:tab w:val="left" w:pos="3510"/>
        </w:tabs>
        <w:rPr>
          <w:lang w:val="uk-UA"/>
        </w:rPr>
      </w:pPr>
      <w:r>
        <w:tab/>
      </w:r>
      <w:bookmarkStart w:id="0" w:name="_GoBack"/>
      <w:r>
        <w:rPr>
          <w:lang w:val="uk-UA"/>
        </w:rPr>
        <w:t>План - графік</w:t>
      </w:r>
    </w:p>
    <w:p w:rsidR="000C6E14" w:rsidRDefault="000C6E14" w:rsidP="000C6E14">
      <w:pPr>
        <w:tabs>
          <w:tab w:val="left" w:pos="1455"/>
        </w:tabs>
        <w:rPr>
          <w:lang w:val="uk-UA"/>
        </w:rPr>
      </w:pPr>
      <w:r>
        <w:rPr>
          <w:lang w:val="uk-UA"/>
        </w:rPr>
        <w:t xml:space="preserve">                 здійснення  заходів з відстеження результативності регуляторних актів,</w:t>
      </w:r>
    </w:p>
    <w:p w:rsidR="000C6E14" w:rsidRDefault="000C6E14" w:rsidP="000C6E14">
      <w:pPr>
        <w:tabs>
          <w:tab w:val="left" w:pos="1065"/>
        </w:tabs>
        <w:rPr>
          <w:lang w:val="uk-UA"/>
        </w:rPr>
      </w:pPr>
      <w:r>
        <w:rPr>
          <w:lang w:val="uk-UA"/>
        </w:rPr>
        <w:t xml:space="preserve">         розроблених структурними підрозділам</w:t>
      </w:r>
      <w:r w:rsidR="00B81F40">
        <w:rPr>
          <w:lang w:val="uk-UA"/>
        </w:rPr>
        <w:t xml:space="preserve">и </w:t>
      </w:r>
      <w:proofErr w:type="spellStart"/>
      <w:r w:rsidR="00B81F40">
        <w:rPr>
          <w:lang w:val="uk-UA"/>
        </w:rPr>
        <w:t>Райгородської</w:t>
      </w:r>
      <w:proofErr w:type="spellEnd"/>
      <w:r w:rsidR="00B81F40">
        <w:rPr>
          <w:lang w:val="uk-UA"/>
        </w:rPr>
        <w:t xml:space="preserve"> сільської ради на 2020 рік</w:t>
      </w:r>
    </w:p>
    <w:p w:rsidR="000C6E14" w:rsidRDefault="000C6E14" w:rsidP="000C6E14">
      <w:pPr>
        <w:rPr>
          <w:lang w:val="uk-UA"/>
        </w:rPr>
      </w:pPr>
    </w:p>
    <w:bookmarkEnd w:id="0"/>
    <w:p w:rsidR="000C6E14" w:rsidRDefault="000C6E14" w:rsidP="000C6E14">
      <w:pPr>
        <w:tabs>
          <w:tab w:val="left" w:pos="387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73"/>
        <w:gridCol w:w="1865"/>
        <w:gridCol w:w="1880"/>
        <w:gridCol w:w="1889"/>
      </w:tblGrid>
      <w:tr w:rsidR="000C6E14" w:rsidTr="00AB43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lang w:val="uk-UA"/>
              </w:rPr>
            </w:pPr>
            <w:r>
              <w:rPr>
                <w:lang w:val="uk-UA"/>
              </w:rPr>
              <w:t>Назва розпорядження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lang w:val="uk-UA"/>
              </w:rPr>
            </w:pPr>
            <w:r>
              <w:rPr>
                <w:lang w:val="uk-UA"/>
              </w:rPr>
              <w:t>Номер і дата прийняття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Тип  відстеження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lang w:val="uk-UA"/>
              </w:rPr>
            </w:pPr>
            <w:r>
              <w:rPr>
                <w:lang w:val="uk-UA"/>
              </w:rPr>
              <w:t>Контрольний          термін виконання</w:t>
            </w:r>
          </w:p>
        </w:tc>
      </w:tr>
      <w:tr w:rsidR="000C6E14" w:rsidTr="00AB432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tabs>
                <w:tab w:val="left" w:pos="3285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proofErr w:type="spellStart"/>
            <w:r>
              <w:rPr>
                <w:lang w:val="uk-UA"/>
              </w:rPr>
              <w:t>Райгородська</w:t>
            </w:r>
            <w:proofErr w:type="spellEnd"/>
            <w:r>
              <w:rPr>
                <w:lang w:val="uk-UA"/>
              </w:rPr>
              <w:t xml:space="preserve">  сільська  рада</w:t>
            </w:r>
          </w:p>
        </w:tc>
      </w:tr>
      <w:tr w:rsidR="000C6E14" w:rsidTr="00AB43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 затвердження місцевих податків та зборів.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10/1 від 07.05.2011  року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базове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14" w:rsidRDefault="000C6E14" w:rsidP="00AB43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ІІ квартал 2020 року</w:t>
            </w:r>
          </w:p>
        </w:tc>
      </w:tr>
    </w:tbl>
    <w:p w:rsidR="000C6E14" w:rsidRDefault="000C6E14" w:rsidP="000C6E14"/>
    <w:p w:rsidR="000C6E14" w:rsidRDefault="000C6E14" w:rsidP="000C6E14"/>
    <w:p w:rsidR="000C6E14" w:rsidRDefault="000C6E14" w:rsidP="000C6E14"/>
    <w:p w:rsidR="000C6E14" w:rsidRDefault="000C6E14" w:rsidP="000C6E14">
      <w:pPr>
        <w:rPr>
          <w:lang w:val="uk-UA"/>
        </w:rPr>
      </w:pPr>
      <w:r>
        <w:rPr>
          <w:lang w:val="uk-UA"/>
        </w:rPr>
        <w:t>Секретар сільської ради                                               Світлана ШИПОВСЬКА</w:t>
      </w: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jc w:val="both"/>
        <w:rPr>
          <w:lang w:val="uk-UA"/>
        </w:rPr>
      </w:pPr>
    </w:p>
    <w:p w:rsidR="00B55C56" w:rsidRDefault="00B55C56" w:rsidP="00B55C56">
      <w:pPr>
        <w:ind w:left="1416" w:firstLine="708"/>
        <w:jc w:val="center"/>
        <w:rPr>
          <w:sz w:val="16"/>
          <w:szCs w:val="20"/>
          <w:lang w:val="uk-UA"/>
        </w:rPr>
      </w:pPr>
    </w:p>
    <w:p w:rsidR="00B55C56" w:rsidRDefault="00B55C56" w:rsidP="00B55C56">
      <w:pPr>
        <w:jc w:val="center"/>
        <w:rPr>
          <w:sz w:val="16"/>
        </w:rPr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4pt;width:49.75pt;height:56.8pt;z-index:-251657216;mso-wrap-edited:f" wrapcoords="-309 0 -309 20691 21600 20691 21600 0 -309 0" o:allowincell="f">
            <v:imagedata r:id="rId5" o:title=""/>
            <w10:wrap type="topAndBottom"/>
          </v:shape>
          <o:OLEObject Type="Embed" ProgID="Word.Picture.8" ShapeID="_x0000_s1026" DrawAspect="Content" ObjectID="_1638183850" r:id="rId6"/>
        </w:object>
      </w:r>
    </w:p>
    <w:p w:rsidR="00B55C56" w:rsidRDefault="00B55C56" w:rsidP="00B55C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РАЙГОРОДСЬКА     СІЛЬСЬКА  РАДА</w:t>
      </w:r>
    </w:p>
    <w:p w:rsidR="00B55C56" w:rsidRDefault="00B55C56" w:rsidP="00B55C56">
      <w:pPr>
        <w:ind w:left="709"/>
        <w:rPr>
          <w:b/>
          <w:bCs/>
          <w:sz w:val="20"/>
          <w:lang w:val="uk-UA"/>
        </w:rPr>
      </w:pPr>
      <w:r>
        <w:rPr>
          <w:b/>
          <w:bCs/>
          <w:lang w:val="uk-UA"/>
        </w:rPr>
        <w:t>НОВОАЙДАРСЬКОГО РАЙОНУ  ЛУГАНСЬКОЇ ОБЛАСТІ</w:t>
      </w:r>
      <w:r>
        <w:rPr>
          <w:b/>
          <w:bCs/>
          <w:sz w:val="20"/>
          <w:lang w:val="uk-UA"/>
        </w:rPr>
        <w:t xml:space="preserve">                          </w:t>
      </w:r>
      <w:r>
        <w:rPr>
          <w:b/>
        </w:rPr>
        <w:t xml:space="preserve">ВІСІМДЕСЯТ ДРУГА </w:t>
      </w:r>
      <w:r>
        <w:rPr>
          <w:b/>
          <w:lang w:val="uk-UA"/>
        </w:rPr>
        <w:t xml:space="preserve">  СЕСІЯ ШОСТОГО СКЛИКАННЯ</w:t>
      </w:r>
    </w:p>
    <w:p w:rsidR="00B55C56" w:rsidRDefault="00B55C56" w:rsidP="00B55C56">
      <w:pPr>
        <w:tabs>
          <w:tab w:val="left" w:pos="3390"/>
        </w:tabs>
        <w:rPr>
          <w:lang w:val="uk-UA"/>
        </w:rPr>
      </w:pPr>
      <w:r>
        <w:rPr>
          <w:lang w:val="uk-UA"/>
        </w:rPr>
        <w:tab/>
      </w:r>
    </w:p>
    <w:p w:rsidR="00B55C56" w:rsidRDefault="00B55C56" w:rsidP="00B55C56">
      <w:pPr>
        <w:tabs>
          <w:tab w:val="left" w:pos="1485"/>
          <w:tab w:val="left" w:pos="3870"/>
        </w:tabs>
        <w:rPr>
          <w:lang w:val="uk-UA"/>
        </w:rPr>
      </w:pPr>
    </w:p>
    <w:p w:rsidR="00B55C56" w:rsidRDefault="00B55C56" w:rsidP="00B55C56">
      <w:pPr>
        <w:ind w:left="360"/>
        <w:rPr>
          <w:szCs w:val="20"/>
          <w:lang w:val="uk-UA"/>
        </w:rPr>
      </w:pPr>
      <w:r>
        <w:rPr>
          <w:lang w:val="uk-UA"/>
        </w:rPr>
        <w:t>12  грудня 2019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року                          </w:t>
      </w:r>
      <w:proofErr w:type="spellStart"/>
      <w:r>
        <w:rPr>
          <w:lang w:val="uk-UA"/>
        </w:rPr>
        <w:t>с.Райгородка</w:t>
      </w:r>
      <w:proofErr w:type="spellEnd"/>
      <w:r>
        <w:rPr>
          <w:lang w:val="uk-UA"/>
        </w:rPr>
        <w:t xml:space="preserve">                             № 82/4</w:t>
      </w:r>
    </w:p>
    <w:p w:rsidR="00B55C56" w:rsidRDefault="00B55C56" w:rsidP="00B55C56"/>
    <w:p w:rsidR="00B55C56" w:rsidRDefault="00B55C56" w:rsidP="00B55C56"/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 xml:space="preserve">Про    затвердження  плану  діяльності </w:t>
      </w:r>
    </w:p>
    <w:p w:rsidR="00B55C56" w:rsidRPr="00C2174D" w:rsidRDefault="00B55C56" w:rsidP="00B55C56">
      <w:pPr>
        <w:rPr>
          <w:b/>
          <w:lang w:val="uk-UA"/>
        </w:rPr>
      </w:pPr>
      <w:proofErr w:type="spellStart"/>
      <w:r w:rsidRPr="00C2174D">
        <w:rPr>
          <w:b/>
          <w:lang w:val="uk-UA"/>
        </w:rPr>
        <w:t>Райгородської</w:t>
      </w:r>
      <w:proofErr w:type="spellEnd"/>
      <w:r w:rsidRPr="00C2174D">
        <w:rPr>
          <w:b/>
          <w:lang w:val="uk-UA"/>
        </w:rPr>
        <w:t xml:space="preserve">   сільської  ради  з  підготовки  </w:t>
      </w:r>
    </w:p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>проектів регуляторних  актів  на  2020 рік та</w:t>
      </w:r>
    </w:p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 xml:space="preserve">план – графік здійснення відстеження </w:t>
      </w:r>
    </w:p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 xml:space="preserve">результативності регуляторних актів  на </w:t>
      </w:r>
    </w:p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 xml:space="preserve">2020 рік по </w:t>
      </w:r>
      <w:proofErr w:type="spellStart"/>
      <w:r w:rsidRPr="00C2174D">
        <w:rPr>
          <w:b/>
          <w:lang w:val="uk-UA"/>
        </w:rPr>
        <w:t>Райгородської</w:t>
      </w:r>
      <w:proofErr w:type="spellEnd"/>
      <w:r w:rsidRPr="00C2174D">
        <w:rPr>
          <w:b/>
          <w:lang w:val="uk-UA"/>
        </w:rPr>
        <w:t xml:space="preserve"> сільській раді   </w:t>
      </w:r>
    </w:p>
    <w:p w:rsidR="00B55C56" w:rsidRDefault="00B55C56" w:rsidP="00B55C56">
      <w:pPr>
        <w:rPr>
          <w:lang w:val="uk-UA"/>
        </w:rPr>
      </w:pPr>
    </w:p>
    <w:p w:rsidR="00B55C56" w:rsidRDefault="00B55C56" w:rsidP="00B55C56">
      <w:pPr>
        <w:rPr>
          <w:lang w:val="uk-UA"/>
        </w:rPr>
      </w:pPr>
    </w:p>
    <w:p w:rsidR="00B55C56" w:rsidRDefault="00B55C56" w:rsidP="00B55C56">
      <w:pPr>
        <w:rPr>
          <w:lang w:val="uk-UA"/>
        </w:rPr>
      </w:pPr>
    </w:p>
    <w:p w:rsidR="00B55C56" w:rsidRDefault="00B55C56" w:rsidP="00B55C56">
      <w:pPr>
        <w:rPr>
          <w:lang w:val="uk-UA"/>
        </w:rPr>
      </w:pPr>
      <w:r>
        <w:rPr>
          <w:lang w:val="uk-UA"/>
        </w:rPr>
        <w:t xml:space="preserve">     Керуючись  п. 24 ст.26  Закону  України  “ Про  місцеве  самоврядування  в  Україні” , виконавчий </w:t>
      </w:r>
      <w:proofErr w:type="spellStart"/>
      <w:r>
        <w:rPr>
          <w:lang w:val="uk-UA"/>
        </w:rPr>
        <w:t>комтет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Райгородської</w:t>
      </w:r>
      <w:proofErr w:type="spellEnd"/>
      <w:r>
        <w:rPr>
          <w:lang w:val="uk-UA"/>
        </w:rPr>
        <w:t xml:space="preserve">  сільської  ради   </w:t>
      </w:r>
    </w:p>
    <w:p w:rsidR="00B55C56" w:rsidRDefault="00B55C56" w:rsidP="00B55C56">
      <w:pPr>
        <w:rPr>
          <w:lang w:val="uk-UA"/>
        </w:rPr>
      </w:pPr>
      <w:r>
        <w:rPr>
          <w:lang w:val="uk-UA"/>
        </w:rPr>
        <w:t xml:space="preserve">  </w:t>
      </w:r>
    </w:p>
    <w:p w:rsidR="00B55C56" w:rsidRDefault="00B55C56" w:rsidP="00B55C56">
      <w:pPr>
        <w:rPr>
          <w:lang w:val="uk-UA"/>
        </w:rPr>
      </w:pPr>
      <w:r>
        <w:rPr>
          <w:lang w:val="uk-UA"/>
        </w:rPr>
        <w:t xml:space="preserve">    </w:t>
      </w:r>
    </w:p>
    <w:p w:rsidR="00B55C56" w:rsidRPr="00C2174D" w:rsidRDefault="00B55C56" w:rsidP="00B55C56">
      <w:pPr>
        <w:rPr>
          <w:b/>
          <w:lang w:val="uk-UA"/>
        </w:rPr>
      </w:pPr>
    </w:p>
    <w:p w:rsidR="00B55C56" w:rsidRPr="00C2174D" w:rsidRDefault="00B55C56" w:rsidP="00B55C56">
      <w:pPr>
        <w:rPr>
          <w:b/>
          <w:lang w:val="uk-UA"/>
        </w:rPr>
      </w:pPr>
      <w:r w:rsidRPr="00C2174D">
        <w:rPr>
          <w:b/>
          <w:lang w:val="uk-UA"/>
        </w:rPr>
        <w:t xml:space="preserve">                                                    В И Р І Ш И  В :</w:t>
      </w:r>
    </w:p>
    <w:p w:rsidR="00B55C56" w:rsidRDefault="00B55C56" w:rsidP="00B55C56">
      <w:pPr>
        <w:ind w:left="180"/>
        <w:rPr>
          <w:lang w:val="uk-UA"/>
        </w:rPr>
      </w:pPr>
    </w:p>
    <w:p w:rsidR="00B55C56" w:rsidRDefault="00B55C56" w:rsidP="00B55C56">
      <w:pPr>
        <w:numPr>
          <w:ilvl w:val="0"/>
          <w:numId w:val="1"/>
        </w:numPr>
        <w:suppressAutoHyphens w:val="0"/>
        <w:rPr>
          <w:lang w:val="uk-UA"/>
        </w:rPr>
      </w:pPr>
      <w:r>
        <w:rPr>
          <w:lang w:val="uk-UA"/>
        </w:rPr>
        <w:t xml:space="preserve">Затвердити  план  діяльності  </w:t>
      </w:r>
      <w:proofErr w:type="spellStart"/>
      <w:r>
        <w:rPr>
          <w:lang w:val="uk-UA"/>
        </w:rPr>
        <w:t>Райгородської</w:t>
      </w:r>
      <w:proofErr w:type="spellEnd"/>
      <w:r>
        <w:rPr>
          <w:lang w:val="uk-UA"/>
        </w:rPr>
        <w:t xml:space="preserve">  сільської  ради  з  підготовки  проектів</w:t>
      </w: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      регуляторних  актів  на  2020  рік  (план додається).</w:t>
      </w:r>
    </w:p>
    <w:p w:rsidR="00B55C56" w:rsidRDefault="00B55C56" w:rsidP="00B55C56">
      <w:pPr>
        <w:ind w:left="540"/>
        <w:rPr>
          <w:lang w:val="uk-UA"/>
        </w:rPr>
      </w:pP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2.   Затвердити план – графік здійснення відстеження результативності регуляторних актів   </w:t>
      </w: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      на 2020 рік по </w:t>
      </w:r>
      <w:proofErr w:type="spellStart"/>
      <w:r>
        <w:rPr>
          <w:lang w:val="uk-UA"/>
        </w:rPr>
        <w:t>Райгородській</w:t>
      </w:r>
      <w:proofErr w:type="spellEnd"/>
      <w:r>
        <w:rPr>
          <w:lang w:val="uk-UA"/>
        </w:rPr>
        <w:t xml:space="preserve">  сільській раді (план додається).</w:t>
      </w:r>
    </w:p>
    <w:p w:rsidR="00B55C56" w:rsidRDefault="00B55C56" w:rsidP="00B55C56">
      <w:pPr>
        <w:ind w:left="540"/>
        <w:rPr>
          <w:lang w:val="uk-UA"/>
        </w:rPr>
      </w:pP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3.   Оприлюднити дане рішення  на сайті Новоайдарської РДА в мережі Інтернет та на    </w:t>
      </w: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      інформаційному стенді </w:t>
      </w:r>
      <w:proofErr w:type="spellStart"/>
      <w:r>
        <w:rPr>
          <w:lang w:val="uk-UA"/>
        </w:rPr>
        <w:t>Райгородської</w:t>
      </w:r>
      <w:proofErr w:type="spellEnd"/>
      <w:r>
        <w:rPr>
          <w:lang w:val="uk-UA"/>
        </w:rPr>
        <w:t xml:space="preserve">  сільської ради.</w:t>
      </w:r>
    </w:p>
    <w:p w:rsidR="00B55C56" w:rsidRDefault="00B55C56" w:rsidP="00B55C56">
      <w:pPr>
        <w:ind w:left="540"/>
        <w:rPr>
          <w:lang w:val="uk-UA"/>
        </w:rPr>
      </w:pPr>
    </w:p>
    <w:p w:rsidR="00B55C56" w:rsidRDefault="00B55C56" w:rsidP="00B55C56">
      <w:pPr>
        <w:rPr>
          <w:lang w:val="uk-UA"/>
        </w:rPr>
      </w:pPr>
      <w:r>
        <w:rPr>
          <w:lang w:val="uk-UA"/>
        </w:rPr>
        <w:t xml:space="preserve">         4.  Контроль  за  виконанням  даного  рішення  покласти  на  постійну  комісію з </w:t>
      </w:r>
    </w:p>
    <w:p w:rsidR="00B55C56" w:rsidRDefault="00B55C56" w:rsidP="00B55C56">
      <w:pPr>
        <w:ind w:left="540"/>
        <w:rPr>
          <w:lang w:val="uk-UA"/>
        </w:rPr>
      </w:pPr>
      <w:r>
        <w:rPr>
          <w:lang w:val="uk-UA"/>
        </w:rPr>
        <w:t xml:space="preserve">  питань   регламенту, депутатської діяльності, етики, соціальної політики, діяльності       </w:t>
      </w:r>
    </w:p>
    <w:p w:rsidR="00B55C56" w:rsidRDefault="00B55C56" w:rsidP="00B55C56">
      <w:pPr>
        <w:rPr>
          <w:lang w:val="uk-UA"/>
        </w:rPr>
      </w:pPr>
      <w:r>
        <w:rPr>
          <w:lang w:val="uk-UA"/>
        </w:rPr>
        <w:t xml:space="preserve">           ради.</w:t>
      </w:r>
    </w:p>
    <w:p w:rsidR="00B55C56" w:rsidRDefault="00B55C56" w:rsidP="00B55C56">
      <w:pPr>
        <w:ind w:left="180"/>
        <w:rPr>
          <w:lang w:val="uk-UA"/>
        </w:rPr>
      </w:pPr>
    </w:p>
    <w:p w:rsidR="00B55C56" w:rsidRDefault="00B55C56" w:rsidP="00B55C56">
      <w:pPr>
        <w:rPr>
          <w:lang w:val="uk-UA"/>
        </w:rPr>
      </w:pPr>
    </w:p>
    <w:p w:rsidR="00B55C56" w:rsidRPr="00A57668" w:rsidRDefault="00B55C56" w:rsidP="00B55C56">
      <w:pPr>
        <w:rPr>
          <w:lang w:val="uk-UA"/>
        </w:rPr>
        <w:sectPr w:rsidR="00B55C56" w:rsidRPr="00A57668">
          <w:pgSz w:w="11906" w:h="16838"/>
          <w:pgMar w:top="1134" w:right="850" w:bottom="1134" w:left="1701" w:header="708" w:footer="708" w:gutter="0"/>
          <w:cols w:space="720"/>
        </w:sectPr>
      </w:pPr>
      <w:r>
        <w:rPr>
          <w:lang w:val="uk-UA"/>
        </w:rPr>
        <w:t xml:space="preserve">    </w:t>
      </w:r>
      <w:proofErr w:type="spellStart"/>
      <w:r>
        <w:rPr>
          <w:lang w:val="uk-UA"/>
        </w:rPr>
        <w:t>В.о.Райгородського</w:t>
      </w:r>
      <w:proofErr w:type="spellEnd"/>
      <w:r>
        <w:rPr>
          <w:lang w:val="uk-UA"/>
        </w:rPr>
        <w:t xml:space="preserve">  сільського   голови                                       </w:t>
      </w:r>
      <w:proofErr w:type="spellStart"/>
      <w:r>
        <w:rPr>
          <w:lang w:val="uk-UA"/>
        </w:rPr>
        <w:t>Світлана.ШИПОВСЬКА</w:t>
      </w:r>
      <w:proofErr w:type="spellEnd"/>
    </w:p>
    <w:p w:rsidR="00B55C56" w:rsidRDefault="00B55C56" w:rsidP="00B55C56">
      <w:pPr>
        <w:jc w:val="both"/>
        <w:rPr>
          <w:b/>
          <w:sz w:val="28"/>
          <w:szCs w:val="28"/>
          <w:lang w:val="uk-UA"/>
        </w:rPr>
      </w:pPr>
    </w:p>
    <w:p w:rsidR="00046F09" w:rsidRDefault="00046F09" w:rsidP="000C6E14"/>
    <w:sectPr w:rsidR="0004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977C3"/>
    <w:multiLevelType w:val="hybridMultilevel"/>
    <w:tmpl w:val="89589A80"/>
    <w:lvl w:ilvl="0" w:tplc="F1AE6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46F09"/>
    <w:rsid w:val="000614D3"/>
    <w:rsid w:val="000C6E14"/>
    <w:rsid w:val="00B55C56"/>
    <w:rsid w:val="00B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ED6D61-9586-45ED-9C41-1C4414C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2019-12-18T09:50:00Z</dcterms:created>
  <dcterms:modified xsi:type="dcterms:W3CDTF">2019-12-18T12:18:00Z</dcterms:modified>
</cp:coreProperties>
</file>