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73" w:rsidRDefault="00314BE1" w:rsidP="00D949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Близько</w:t>
      </w:r>
      <w:r w:rsidR="00D94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21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D94973">
        <w:rPr>
          <w:rFonts w:ascii="Times New Roman" w:eastAsia="Times New Roman" w:hAnsi="Times New Roman" w:cs="Times New Roman"/>
          <w:b/>
          <w:sz w:val="28"/>
          <w:szCs w:val="28"/>
        </w:rPr>
        <w:t xml:space="preserve">500 </w:t>
      </w:r>
      <w:proofErr w:type="spellStart"/>
      <w:r w:rsidR="004D6A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приватних</w:t>
      </w:r>
      <w:proofErr w:type="spellEnd"/>
      <w:r w:rsidR="00D9497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домогосподарств </w:t>
      </w:r>
      <w:r w:rsidR="004D6A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="004D6A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Україні</w:t>
      </w:r>
      <w:proofErr w:type="spellEnd"/>
      <w:r w:rsidR="004D6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4973">
        <w:rPr>
          <w:rFonts w:ascii="Times New Roman" w:eastAsia="Times New Roman" w:hAnsi="Times New Roman" w:cs="Times New Roman"/>
          <w:b/>
          <w:sz w:val="28"/>
          <w:szCs w:val="28"/>
        </w:rPr>
        <w:t>встановили сонячні панелі</w:t>
      </w:r>
      <w:r w:rsidR="000921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921B3" w:rsidRDefault="000921B3" w:rsidP="00D949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1B3" w:rsidRDefault="000921B3" w:rsidP="00D949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кінець </w:t>
      </w:r>
      <w:r w:rsidR="00D94973" w:rsidRPr="00D94973">
        <w:rPr>
          <w:rFonts w:ascii="Times New Roman" w:eastAsia="Times New Roman" w:hAnsi="Times New Roman" w:cs="Times New Roman"/>
          <w:sz w:val="28"/>
          <w:szCs w:val="28"/>
        </w:rPr>
        <w:t xml:space="preserve">2018 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близько </w:t>
      </w:r>
      <w:r w:rsidRPr="00185BB8">
        <w:rPr>
          <w:rFonts w:ascii="Times New Roman" w:eastAsia="Times New Roman" w:hAnsi="Times New Roman" w:cs="Times New Roman"/>
          <w:sz w:val="28"/>
          <w:szCs w:val="28"/>
        </w:rPr>
        <w:t xml:space="preserve">7,5 тис. українських родин </w:t>
      </w:r>
      <w:r>
        <w:rPr>
          <w:rFonts w:ascii="Times New Roman" w:eastAsia="Times New Roman" w:hAnsi="Times New Roman" w:cs="Times New Roman"/>
          <w:sz w:val="28"/>
          <w:szCs w:val="28"/>
        </w:rPr>
        <w:t>встановили</w:t>
      </w:r>
      <w:r w:rsidRPr="00185BB8">
        <w:rPr>
          <w:rFonts w:ascii="Times New Roman" w:eastAsia="Times New Roman" w:hAnsi="Times New Roman" w:cs="Times New Roman"/>
          <w:sz w:val="28"/>
          <w:szCs w:val="28"/>
        </w:rPr>
        <w:t xml:space="preserve"> сонячні електро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станції </w:t>
      </w:r>
      <w:r w:rsidR="00895A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(СЕС) </w:t>
      </w:r>
      <w:r>
        <w:rPr>
          <w:rFonts w:ascii="Times New Roman" w:eastAsia="Times New Roman" w:hAnsi="Times New Roman" w:cs="Times New Roman"/>
          <w:sz w:val="28"/>
          <w:szCs w:val="28"/>
        </w:rPr>
        <w:t>загальною потужністю майже 160</w:t>
      </w:r>
      <w:r w:rsidRPr="00185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5BB8">
        <w:rPr>
          <w:rFonts w:ascii="Times New Roman" w:eastAsia="Times New Roman" w:hAnsi="Times New Roman" w:cs="Times New Roman"/>
          <w:sz w:val="28"/>
          <w:szCs w:val="28"/>
        </w:rPr>
        <w:t>МВт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1B3" w:rsidRDefault="000921B3" w:rsidP="00D949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 домогосподарства інвестували </w:t>
      </w:r>
      <w:r w:rsidR="00895AA9">
        <w:rPr>
          <w:rFonts w:ascii="Times New Roman" w:eastAsia="Times New Roman" w:hAnsi="Times New Roman" w:cs="Times New Roman"/>
          <w:sz w:val="28"/>
          <w:szCs w:val="28"/>
        </w:rPr>
        <w:t>151 млн євро у такі СЕС</w:t>
      </w:r>
      <w:r w:rsidR="00895AA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357" w:rsidRDefault="00817435" w:rsidP="00D949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21B3">
        <w:rPr>
          <w:rFonts w:ascii="Times New Roman" w:eastAsia="Times New Roman" w:hAnsi="Times New Roman" w:cs="Times New Roman"/>
          <w:sz w:val="28"/>
          <w:szCs w:val="28"/>
        </w:rPr>
        <w:t xml:space="preserve">Важливо, </w:t>
      </w:r>
      <w:r w:rsidR="000921B3" w:rsidRPr="00E27558">
        <w:rPr>
          <w:rFonts w:ascii="Times New Roman" w:eastAsia="Times New Roman" w:hAnsi="Times New Roman" w:cs="Times New Roman"/>
          <w:sz w:val="28"/>
          <w:szCs w:val="28"/>
        </w:rPr>
        <w:t>що більш</w:t>
      </w:r>
      <w:r w:rsidR="000564C3" w:rsidRPr="00E2755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564C3" w:rsidRPr="00E27558">
        <w:rPr>
          <w:rFonts w:ascii="Times New Roman" w:eastAsia="Times New Roman" w:hAnsi="Times New Roman" w:cs="Times New Roman"/>
          <w:sz w:val="28"/>
          <w:szCs w:val="28"/>
        </w:rPr>
        <w:t xml:space="preserve"> половин</w:t>
      </w:r>
      <w:r w:rsidR="000564C3" w:rsidRPr="00E2755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921B3">
        <w:rPr>
          <w:rFonts w:ascii="Times New Roman" w:eastAsia="Times New Roman" w:hAnsi="Times New Roman" w:cs="Times New Roman"/>
          <w:sz w:val="28"/>
          <w:szCs w:val="28"/>
        </w:rPr>
        <w:t xml:space="preserve"> усіх СЕС, а саме – майже 4500 - </w:t>
      </w:r>
      <w:r>
        <w:rPr>
          <w:rFonts w:ascii="Times New Roman" w:eastAsia="Times New Roman" w:hAnsi="Times New Roman" w:cs="Times New Roman"/>
          <w:sz w:val="28"/>
          <w:szCs w:val="28"/>
        </w:rPr>
        <w:t>інстальовано</w:t>
      </w:r>
      <w:r w:rsidR="000921B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314BE1">
        <w:rPr>
          <w:rFonts w:ascii="Times New Roman" w:eastAsia="Times New Roman" w:hAnsi="Times New Roman" w:cs="Times New Roman"/>
          <w:sz w:val="28"/>
          <w:szCs w:val="28"/>
        </w:rPr>
        <w:br/>
      </w:r>
      <w:r w:rsidR="000921B3">
        <w:rPr>
          <w:rFonts w:ascii="Times New Roman" w:eastAsia="Times New Roman" w:hAnsi="Times New Roman" w:cs="Times New Roman"/>
          <w:sz w:val="28"/>
          <w:szCs w:val="28"/>
        </w:rPr>
        <w:t xml:space="preserve">2018 році. Це </w:t>
      </w:r>
      <w:r w:rsidR="00D94973" w:rsidRPr="00D94973">
        <w:rPr>
          <w:rFonts w:ascii="Times New Roman" w:eastAsia="Times New Roman" w:hAnsi="Times New Roman" w:cs="Times New Roman"/>
          <w:sz w:val="28"/>
          <w:szCs w:val="28"/>
        </w:rPr>
        <w:t>у понад 2 рази більше, ніж у 2017 р</w:t>
      </w:r>
      <w:r w:rsidR="000921B3">
        <w:rPr>
          <w:rFonts w:ascii="Times New Roman" w:eastAsia="Times New Roman" w:hAnsi="Times New Roman" w:cs="Times New Roman"/>
          <w:sz w:val="28"/>
          <w:szCs w:val="28"/>
        </w:rPr>
        <w:t>оці</w:t>
      </w:r>
      <w:r w:rsidR="00D94973" w:rsidRPr="00D94973">
        <w:rPr>
          <w:rFonts w:ascii="Times New Roman" w:eastAsia="Times New Roman" w:hAnsi="Times New Roman" w:cs="Times New Roman"/>
          <w:sz w:val="28"/>
          <w:szCs w:val="28"/>
        </w:rPr>
        <w:t xml:space="preserve"> (1901 родина)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- прокоментував результати моніторингу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Сергій Савчук</w:t>
      </w:r>
      <w:r w:rsidR="00D94973" w:rsidRPr="00D94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6C4" w:rsidRPr="007846C4" w:rsidRDefault="007846C4" w:rsidP="007846C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00075" cy="405018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722" cy="40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B8" w:rsidRPr="00185BB8" w:rsidRDefault="00185BB8" w:rsidP="000000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ТОП-5</w:t>
      </w:r>
      <w:r w:rsidRPr="00185BB8">
        <w:rPr>
          <w:rFonts w:ascii="Times New Roman" w:eastAsia="Times New Roman" w:hAnsi="Times New Roman" w:cs="Times New Roman"/>
          <w:sz w:val="28"/>
          <w:szCs w:val="28"/>
        </w:rPr>
        <w:t xml:space="preserve"> областей</w:t>
      </w:r>
      <w:r w:rsidR="00692417">
        <w:rPr>
          <w:rFonts w:ascii="Times New Roman" w:eastAsia="Times New Roman" w:hAnsi="Times New Roman" w:cs="Times New Roman"/>
          <w:sz w:val="28"/>
          <w:szCs w:val="28"/>
        </w:rPr>
        <w:t>, де встановлено найбільше сонячних станцій у домогосподарствах</w:t>
      </w:r>
      <w:r w:rsidRPr="00185B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5BB8" w:rsidRPr="00692417" w:rsidRDefault="00185BB8" w:rsidP="00000078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17">
        <w:rPr>
          <w:rFonts w:ascii="Times New Roman" w:eastAsia="Times New Roman" w:hAnsi="Times New Roman" w:cs="Times New Roman"/>
          <w:sz w:val="28"/>
          <w:szCs w:val="28"/>
        </w:rPr>
        <w:t>882 – Дніпропетровська</w:t>
      </w:r>
      <w:r w:rsidR="006924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5BB8" w:rsidRPr="00692417" w:rsidRDefault="00185BB8" w:rsidP="00000078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17">
        <w:rPr>
          <w:rFonts w:ascii="Times New Roman" w:eastAsia="Times New Roman" w:hAnsi="Times New Roman" w:cs="Times New Roman"/>
          <w:sz w:val="28"/>
          <w:szCs w:val="28"/>
        </w:rPr>
        <w:t>838 – Київська</w:t>
      </w:r>
      <w:r w:rsidR="006924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5BB8" w:rsidRPr="00692417" w:rsidRDefault="00185BB8" w:rsidP="00000078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17">
        <w:rPr>
          <w:rFonts w:ascii="Times New Roman" w:eastAsia="Times New Roman" w:hAnsi="Times New Roman" w:cs="Times New Roman"/>
          <w:sz w:val="28"/>
          <w:szCs w:val="28"/>
        </w:rPr>
        <w:t>664 – Тернопільська</w:t>
      </w:r>
      <w:r w:rsidR="006924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5BB8" w:rsidRPr="00692417" w:rsidRDefault="00185BB8" w:rsidP="00000078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17">
        <w:rPr>
          <w:rFonts w:ascii="Times New Roman" w:eastAsia="Times New Roman" w:hAnsi="Times New Roman" w:cs="Times New Roman"/>
          <w:sz w:val="28"/>
          <w:szCs w:val="28"/>
        </w:rPr>
        <w:t>484 – Івано-Франківська</w:t>
      </w:r>
      <w:r w:rsidR="006924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078" w:rsidRPr="006564F6" w:rsidRDefault="00185BB8" w:rsidP="00000078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F6">
        <w:rPr>
          <w:rFonts w:ascii="Times New Roman" w:eastAsia="Times New Roman" w:hAnsi="Times New Roman" w:cs="Times New Roman"/>
          <w:sz w:val="28"/>
          <w:szCs w:val="28"/>
        </w:rPr>
        <w:t>469 – Кіровоградська</w:t>
      </w:r>
      <w:r w:rsidR="00692417" w:rsidRPr="00656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78" w:rsidRDefault="00000078" w:rsidP="006564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Такий стрімкий попит на сонячні панелі </w:t>
      </w:r>
      <w:proofErr w:type="spellStart"/>
      <w:r w:rsidR="006564F6">
        <w:rPr>
          <w:rFonts w:ascii="Times New Roman" w:eastAsia="Times New Roman" w:hAnsi="Times New Roman" w:cs="Times New Roman"/>
          <w:sz w:val="28"/>
          <w:szCs w:val="28"/>
          <w:lang w:val="ru-RU"/>
        </w:rPr>
        <w:t>засв</w:t>
      </w:r>
      <w:r w:rsidR="006564F6">
        <w:rPr>
          <w:rFonts w:ascii="Times New Roman" w:eastAsia="Times New Roman" w:hAnsi="Times New Roman" w:cs="Times New Roman"/>
          <w:sz w:val="28"/>
          <w:szCs w:val="28"/>
        </w:rPr>
        <w:t>ідчує</w:t>
      </w:r>
      <w:proofErr w:type="spellEnd"/>
      <w:r w:rsidR="006564F6">
        <w:rPr>
          <w:rFonts w:ascii="Times New Roman" w:eastAsia="Times New Roman" w:hAnsi="Times New Roman" w:cs="Times New Roman"/>
          <w:sz w:val="28"/>
          <w:szCs w:val="28"/>
        </w:rPr>
        <w:t xml:space="preserve">, що у 2015 р. </w:t>
      </w:r>
      <w:proofErr w:type="spellStart"/>
      <w:r w:rsidR="00AC2120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="00AC2120">
        <w:rPr>
          <w:rFonts w:ascii="Times New Roman" w:eastAsia="Times New Roman" w:hAnsi="Times New Roman" w:cs="Times New Roman"/>
          <w:sz w:val="28"/>
          <w:szCs w:val="28"/>
        </w:rPr>
        <w:t>ільно</w:t>
      </w:r>
      <w:proofErr w:type="spellEnd"/>
      <w:r w:rsidR="00AC2120">
        <w:rPr>
          <w:rFonts w:ascii="Times New Roman" w:eastAsia="Times New Roman" w:hAnsi="Times New Roman" w:cs="Times New Roman"/>
          <w:sz w:val="28"/>
          <w:szCs w:val="28"/>
        </w:rPr>
        <w:t xml:space="preserve"> з Агентством </w:t>
      </w:r>
      <w:r w:rsidR="006564F6">
        <w:rPr>
          <w:rFonts w:ascii="Times New Roman" w:eastAsia="Times New Roman" w:hAnsi="Times New Roman" w:cs="Times New Roman"/>
          <w:sz w:val="28"/>
          <w:szCs w:val="28"/>
        </w:rPr>
        <w:t>розроб</w:t>
      </w:r>
      <w:r w:rsidR="00AC2120">
        <w:rPr>
          <w:rFonts w:ascii="Times New Roman" w:eastAsia="Times New Roman" w:hAnsi="Times New Roman" w:cs="Times New Roman"/>
          <w:sz w:val="28"/>
          <w:szCs w:val="28"/>
        </w:rPr>
        <w:t>лено</w:t>
      </w:r>
      <w:r w:rsidR="006564F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AC2120">
        <w:rPr>
          <w:rFonts w:ascii="Times New Roman" w:eastAsia="Times New Roman" w:hAnsi="Times New Roman" w:cs="Times New Roman"/>
          <w:sz w:val="28"/>
          <w:szCs w:val="28"/>
        </w:rPr>
        <w:t xml:space="preserve">Парламентом </w:t>
      </w:r>
      <w:r w:rsidR="006564F6">
        <w:rPr>
          <w:rFonts w:ascii="Times New Roman" w:eastAsia="Times New Roman" w:hAnsi="Times New Roman" w:cs="Times New Roman"/>
          <w:sz w:val="28"/>
          <w:szCs w:val="28"/>
        </w:rPr>
        <w:t>прийня</w:t>
      </w:r>
      <w:r w:rsidR="00AC2120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6564F6">
        <w:rPr>
          <w:rFonts w:ascii="Times New Roman" w:eastAsia="Times New Roman" w:hAnsi="Times New Roman" w:cs="Times New Roman"/>
          <w:sz w:val="28"/>
          <w:szCs w:val="28"/>
        </w:rPr>
        <w:t xml:space="preserve"> по-справжньому ефективний Закон України </w:t>
      </w:r>
      <w:r w:rsidR="006564F6" w:rsidRPr="00000078">
        <w:rPr>
          <w:rFonts w:ascii="Times New Roman" w:eastAsia="Times New Roman" w:hAnsi="Times New Roman" w:cs="Times New Roman"/>
          <w:sz w:val="28"/>
          <w:szCs w:val="28"/>
        </w:rPr>
        <w:t>№ 514-VIII (</w:t>
      </w:r>
      <w:hyperlink r:id="rId6" w:history="1">
        <w:r w:rsidR="0082222C" w:rsidRPr="00A80D6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http://zakon.rada.gov.ua/laws/show/514-19</w:t>
        </w:r>
      </w:hyperlink>
      <w:r w:rsidR="006564F6">
        <w:rPr>
          <w:rFonts w:ascii="Times New Roman" w:eastAsia="Times New Roman" w:hAnsi="Times New Roman" w:cs="Times New Roman"/>
          <w:sz w:val="28"/>
          <w:szCs w:val="28"/>
        </w:rPr>
        <w:t>), завдяки якому:</w:t>
      </w:r>
    </w:p>
    <w:p w:rsidR="006564F6" w:rsidRPr="006564F6" w:rsidRDefault="00AC2120" w:rsidP="006564F6">
      <w:pPr>
        <w:pStyle w:val="a4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населення може </w:t>
      </w:r>
      <w:r w:rsidR="006564F6" w:rsidRPr="006564F6">
        <w:rPr>
          <w:rFonts w:ascii="Times New Roman" w:eastAsia="Times New Roman" w:hAnsi="Times New Roman" w:cs="Times New Roman"/>
          <w:sz w:val="28"/>
          <w:szCs w:val="28"/>
        </w:rPr>
        <w:t>встановлювати до 30 кВт СЕС та реалізовувати надлишок електроенергії за  «зеленим» тарифом;</w:t>
      </w:r>
    </w:p>
    <w:p w:rsidR="006564F6" w:rsidRPr="006564F6" w:rsidRDefault="006564F6" w:rsidP="006564F6">
      <w:pPr>
        <w:pStyle w:val="a4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F6">
        <w:rPr>
          <w:rFonts w:ascii="Times New Roman" w:eastAsia="Times New Roman" w:hAnsi="Times New Roman" w:cs="Times New Roman"/>
          <w:sz w:val="28"/>
          <w:szCs w:val="28"/>
        </w:rPr>
        <w:lastRenderedPageBreak/>
        <w:t>домогосподарства заощаджують на рахунках за електроенергію;</w:t>
      </w:r>
    </w:p>
    <w:p w:rsidR="000B73BF" w:rsidRDefault="006564F6" w:rsidP="000B73BF">
      <w:pPr>
        <w:pStyle w:val="a4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4F6">
        <w:rPr>
          <w:rFonts w:ascii="Times New Roman" w:eastAsia="Times New Roman" w:hAnsi="Times New Roman" w:cs="Times New Roman"/>
          <w:sz w:val="28"/>
          <w:szCs w:val="28"/>
        </w:rPr>
        <w:t>відкривається значний ринок використання сонячних панелей та з</w:t>
      </w:r>
      <w:r w:rsidRPr="006564F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6564F6">
        <w:rPr>
          <w:rFonts w:ascii="Times New Roman" w:eastAsia="Times New Roman" w:hAnsi="Times New Roman" w:cs="Times New Roman"/>
          <w:sz w:val="28"/>
          <w:szCs w:val="28"/>
        </w:rPr>
        <w:t xml:space="preserve">являються можливості для встановлення заводів </w:t>
      </w:r>
      <w:r w:rsidR="00C871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564F6">
        <w:rPr>
          <w:rFonts w:ascii="Times New Roman" w:eastAsia="Times New Roman" w:hAnsi="Times New Roman" w:cs="Times New Roman"/>
          <w:sz w:val="28"/>
          <w:szCs w:val="28"/>
        </w:rPr>
        <w:t>з виробництва такого обладнання.</w:t>
      </w:r>
    </w:p>
    <w:p w:rsidR="000921B3" w:rsidRDefault="000921B3" w:rsidP="000B73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Крім того,</w:t>
      </w:r>
      <w:r w:rsidR="00817435">
        <w:rPr>
          <w:rFonts w:ascii="Times New Roman" w:eastAsia="Times New Roman" w:hAnsi="Times New Roman" w:cs="Times New Roman"/>
          <w:sz w:val="28"/>
          <w:szCs w:val="28"/>
        </w:rPr>
        <w:t xml:space="preserve"> як пояснив </w:t>
      </w:r>
      <w:proofErr w:type="spellStart"/>
      <w:r w:rsidR="00817435">
        <w:rPr>
          <w:rFonts w:ascii="Times New Roman" w:eastAsia="Times New Roman" w:hAnsi="Times New Roman" w:cs="Times New Roman"/>
          <w:sz w:val="28"/>
          <w:szCs w:val="28"/>
        </w:rPr>
        <w:t>С.Савчук</w:t>
      </w:r>
      <w:proofErr w:type="spellEnd"/>
      <w:r w:rsidR="0081743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законопроектом </w:t>
      </w:r>
      <w:r w:rsidR="00314BE1" w:rsidRPr="00314BE1">
        <w:rPr>
          <w:rFonts w:ascii="Times New Roman" w:eastAsia="Times New Roman" w:hAnsi="Times New Roman" w:cs="Times New Roman"/>
          <w:sz w:val="28"/>
          <w:szCs w:val="28"/>
        </w:rPr>
        <w:t xml:space="preserve">від 05.12.2018 </w:t>
      </w:r>
      <w:r>
        <w:rPr>
          <w:rFonts w:ascii="Times New Roman" w:eastAsia="Times New Roman" w:hAnsi="Times New Roman" w:cs="Times New Roman"/>
          <w:sz w:val="28"/>
          <w:szCs w:val="28"/>
        </w:rPr>
        <w:t>№ 8449-д</w:t>
      </w:r>
      <w:r w:rsidR="004C1C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="004C1C5D" w:rsidRPr="00590CE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http://w1.c1.rada.gov.ua/pls/zweb2/webproc4_1?pf3511=65076</w:t>
        </w:r>
      </w:hyperlink>
      <w:r w:rsidR="004C1C5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готується до другого читання у Парламенті, передбачається можливість для домогосподарств встановлювати СЕС потужністю до 50 кВт. </w:t>
      </w:r>
    </w:p>
    <w:p w:rsidR="007846C4" w:rsidRPr="007846C4" w:rsidRDefault="007846C4" w:rsidP="007846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19600" cy="2390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DJI_00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66" cy="239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C4" w:rsidRDefault="007846C4" w:rsidP="007846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975143" cy="298145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092" cy="298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35" w:rsidRPr="00EC229E" w:rsidRDefault="00817435" w:rsidP="000B73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435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817435">
        <w:rPr>
          <w:rFonts w:ascii="Times New Roman" w:eastAsia="Times New Roman" w:hAnsi="Times New Roman" w:cs="Times New Roman"/>
          <w:b/>
          <w:sz w:val="28"/>
          <w:szCs w:val="28"/>
        </w:rPr>
        <w:t>зв’язків</w:t>
      </w:r>
      <w:proofErr w:type="spellEnd"/>
      <w:r w:rsidRPr="00817435">
        <w:rPr>
          <w:rFonts w:ascii="Times New Roman" w:eastAsia="Times New Roman" w:hAnsi="Times New Roman" w:cs="Times New Roman"/>
          <w:b/>
          <w:sz w:val="28"/>
          <w:szCs w:val="28"/>
        </w:rPr>
        <w:t xml:space="preserve"> з громадськістю</w:t>
      </w:r>
      <w:r w:rsidR="00EC229E" w:rsidRPr="007846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229E">
        <w:rPr>
          <w:rFonts w:ascii="Times New Roman" w:eastAsia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FE0E73" w:rsidRDefault="00FE0E73" w:rsidP="000B73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0E73" w:rsidSect="00BC5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D43E2"/>
    <w:multiLevelType w:val="hybridMultilevel"/>
    <w:tmpl w:val="FBE88E2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C344C"/>
    <w:multiLevelType w:val="hybridMultilevel"/>
    <w:tmpl w:val="0534D79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00942"/>
    <w:multiLevelType w:val="hybridMultilevel"/>
    <w:tmpl w:val="C56E8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4"/>
    <w:rsid w:val="00000078"/>
    <w:rsid w:val="000564C3"/>
    <w:rsid w:val="000738F4"/>
    <w:rsid w:val="000921B3"/>
    <w:rsid w:val="000B73BF"/>
    <w:rsid w:val="001060B0"/>
    <w:rsid w:val="00185BB8"/>
    <w:rsid w:val="00313BA1"/>
    <w:rsid w:val="00314BE1"/>
    <w:rsid w:val="004B09A2"/>
    <w:rsid w:val="004B2A60"/>
    <w:rsid w:val="004C1C5D"/>
    <w:rsid w:val="004D6A15"/>
    <w:rsid w:val="00612C88"/>
    <w:rsid w:val="006564F6"/>
    <w:rsid w:val="00692417"/>
    <w:rsid w:val="007846C4"/>
    <w:rsid w:val="007F652F"/>
    <w:rsid w:val="00817435"/>
    <w:rsid w:val="0082222C"/>
    <w:rsid w:val="00837C4B"/>
    <w:rsid w:val="00895AA9"/>
    <w:rsid w:val="008C543F"/>
    <w:rsid w:val="009D561C"/>
    <w:rsid w:val="00AC2120"/>
    <w:rsid w:val="00B248A3"/>
    <w:rsid w:val="00B522FE"/>
    <w:rsid w:val="00BC55EC"/>
    <w:rsid w:val="00C15501"/>
    <w:rsid w:val="00C31A24"/>
    <w:rsid w:val="00C72357"/>
    <w:rsid w:val="00C871EC"/>
    <w:rsid w:val="00CD4A15"/>
    <w:rsid w:val="00D94973"/>
    <w:rsid w:val="00E27558"/>
    <w:rsid w:val="00EC229E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A9C06-FCD7-428E-9942-8AAB7F9D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0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24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22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1.c1.rada.gov.ua/pls/zweb2/webproc4_1?pf3511=65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514-1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2019-01-30T14:51:00Z</cp:lastPrinted>
  <dcterms:created xsi:type="dcterms:W3CDTF">2019-02-01T12:51:00Z</dcterms:created>
  <dcterms:modified xsi:type="dcterms:W3CDTF">2019-02-01T12:51:00Z</dcterms:modified>
</cp:coreProperties>
</file>