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C6" w:rsidRDefault="00C019F3" w:rsidP="00EE062D">
      <w:pPr>
        <w:pStyle w:val="a3"/>
        <w:spacing w:before="12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C019F3">
        <w:rPr>
          <w:rFonts w:ascii="Times New Roman" w:hAnsi="Times New Roman"/>
          <w:b/>
          <w:sz w:val="28"/>
          <w:szCs w:val="28"/>
        </w:rPr>
        <w:t xml:space="preserve">Завдяки </w:t>
      </w:r>
      <w:r>
        <w:rPr>
          <w:rFonts w:ascii="Times New Roman" w:hAnsi="Times New Roman"/>
          <w:b/>
          <w:sz w:val="28"/>
          <w:szCs w:val="28"/>
        </w:rPr>
        <w:t>додатковим</w:t>
      </w:r>
      <w:r w:rsidR="00690707">
        <w:rPr>
          <w:rFonts w:ascii="Times New Roman" w:hAnsi="Times New Roman"/>
          <w:b/>
          <w:sz w:val="28"/>
          <w:szCs w:val="28"/>
        </w:rPr>
        <w:t xml:space="preserve"> 380 млн грн. У</w:t>
      </w:r>
      <w:r w:rsidR="00F54CEC">
        <w:rPr>
          <w:rFonts w:ascii="Times New Roman" w:hAnsi="Times New Roman"/>
          <w:b/>
          <w:sz w:val="28"/>
          <w:szCs w:val="28"/>
        </w:rPr>
        <w:t>рядового</w:t>
      </w:r>
      <w:r w:rsidRPr="00C019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019F3">
        <w:rPr>
          <w:rFonts w:ascii="Times New Roman" w:hAnsi="Times New Roman"/>
          <w:b/>
          <w:sz w:val="28"/>
          <w:szCs w:val="28"/>
        </w:rPr>
        <w:t>співфінансування</w:t>
      </w:r>
      <w:proofErr w:type="spellEnd"/>
      <w:r w:rsidRPr="00C019F3">
        <w:rPr>
          <w:rFonts w:ascii="Times New Roman" w:hAnsi="Times New Roman"/>
          <w:b/>
          <w:sz w:val="28"/>
          <w:szCs w:val="28"/>
        </w:rPr>
        <w:t xml:space="preserve"> ще 3 тис. ОСББ зможуть утеплити будинки та зменшити </w:t>
      </w:r>
      <w:r w:rsidR="00F54CEC">
        <w:rPr>
          <w:rFonts w:ascii="Times New Roman" w:hAnsi="Times New Roman"/>
          <w:b/>
          <w:sz w:val="28"/>
          <w:szCs w:val="28"/>
        </w:rPr>
        <w:t xml:space="preserve">вдвічі </w:t>
      </w:r>
      <w:r w:rsidR="003C7CC6">
        <w:rPr>
          <w:rFonts w:ascii="Times New Roman" w:hAnsi="Times New Roman"/>
          <w:b/>
          <w:sz w:val="28"/>
          <w:szCs w:val="28"/>
        </w:rPr>
        <w:t>к</w:t>
      </w:r>
      <w:r w:rsidRPr="00C019F3">
        <w:rPr>
          <w:rFonts w:ascii="Times New Roman" w:hAnsi="Times New Roman"/>
          <w:b/>
          <w:sz w:val="28"/>
          <w:szCs w:val="28"/>
        </w:rPr>
        <w:t>омунальні платежі</w:t>
      </w:r>
      <w:r w:rsidR="00F54CEC">
        <w:rPr>
          <w:rFonts w:ascii="Times New Roman" w:hAnsi="Times New Roman"/>
          <w:b/>
          <w:sz w:val="28"/>
          <w:szCs w:val="28"/>
        </w:rPr>
        <w:t xml:space="preserve"> до кінця цього року</w:t>
      </w:r>
    </w:p>
    <w:bookmarkEnd w:id="0"/>
    <w:p w:rsidR="00965251" w:rsidRDefault="00965251" w:rsidP="00990B35">
      <w:pPr>
        <w:pStyle w:val="a3"/>
        <w:spacing w:before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16A6" w:rsidRDefault="00D616A6" w:rsidP="00302D4A">
      <w:pPr>
        <w:pStyle w:val="a3"/>
        <w:spacing w:before="2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691640" cy="169667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WSS_23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524" cy="170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5A9DB11" wp14:editId="0045E4FC">
            <wp:extent cx="2543136" cy="1691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WSS_243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149" cy="169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49B" w:rsidRPr="0070749B" w:rsidRDefault="006722FA" w:rsidP="00302D4A">
      <w:pPr>
        <w:pStyle w:val="a3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Прес-центрі </w:t>
      </w:r>
      <w:r w:rsidR="0070749B" w:rsidRPr="0070749B">
        <w:rPr>
          <w:rFonts w:ascii="Times New Roman" w:hAnsi="Times New Roman"/>
          <w:sz w:val="28"/>
          <w:szCs w:val="28"/>
        </w:rPr>
        <w:t xml:space="preserve">Будинку Уряду </w:t>
      </w:r>
      <w:r w:rsidR="00BE5BCA" w:rsidRPr="00BE5BCA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 w:rsidR="00BE5BCA" w:rsidRPr="00BE5BCA">
        <w:rPr>
          <w:rFonts w:ascii="Times New Roman" w:hAnsi="Times New Roman"/>
          <w:sz w:val="28"/>
          <w:szCs w:val="28"/>
        </w:rPr>
        <w:t>Держенергоефективн</w:t>
      </w:r>
      <w:r w:rsidR="00556058">
        <w:rPr>
          <w:rFonts w:ascii="Times New Roman" w:hAnsi="Times New Roman"/>
          <w:sz w:val="28"/>
          <w:szCs w:val="28"/>
        </w:rPr>
        <w:t>ості</w:t>
      </w:r>
      <w:proofErr w:type="spellEnd"/>
      <w:r w:rsidR="00BE5BCA" w:rsidRPr="00BE5BCA">
        <w:rPr>
          <w:rFonts w:ascii="Times New Roman" w:hAnsi="Times New Roman"/>
          <w:sz w:val="28"/>
          <w:szCs w:val="28"/>
        </w:rPr>
        <w:t xml:space="preserve"> </w:t>
      </w:r>
      <w:r w:rsidR="00BE5BCA">
        <w:rPr>
          <w:rFonts w:ascii="Times New Roman" w:hAnsi="Times New Roman"/>
          <w:sz w:val="28"/>
          <w:szCs w:val="28"/>
        </w:rPr>
        <w:t>Сергій Савчук</w:t>
      </w:r>
      <w:r w:rsidR="00BE5BCA" w:rsidRPr="00BE5BCA">
        <w:rPr>
          <w:rFonts w:ascii="Times New Roman" w:hAnsi="Times New Roman"/>
          <w:sz w:val="28"/>
          <w:szCs w:val="28"/>
        </w:rPr>
        <w:t xml:space="preserve"> із представниками </w:t>
      </w:r>
      <w:proofErr w:type="spellStart"/>
      <w:r w:rsidR="00BE5BCA">
        <w:rPr>
          <w:rFonts w:ascii="Times New Roman" w:hAnsi="Times New Roman"/>
          <w:sz w:val="28"/>
          <w:szCs w:val="28"/>
        </w:rPr>
        <w:t>Укргазбанку</w:t>
      </w:r>
      <w:proofErr w:type="spellEnd"/>
      <w:r w:rsidR="00BE5BCA">
        <w:rPr>
          <w:rFonts w:ascii="Times New Roman" w:hAnsi="Times New Roman"/>
          <w:sz w:val="28"/>
          <w:szCs w:val="28"/>
        </w:rPr>
        <w:t>, Ощадбанку, ПриватБанку</w:t>
      </w:r>
      <w:r w:rsidR="00BE5BCA" w:rsidRPr="00BE5BCA">
        <w:rPr>
          <w:rFonts w:ascii="Times New Roman" w:hAnsi="Times New Roman"/>
          <w:sz w:val="28"/>
          <w:szCs w:val="28"/>
        </w:rPr>
        <w:t>, Т. Бойко (Г</w:t>
      </w:r>
      <w:r w:rsidR="00EE062D">
        <w:rPr>
          <w:rFonts w:ascii="Times New Roman" w:hAnsi="Times New Roman"/>
          <w:sz w:val="28"/>
          <w:szCs w:val="28"/>
        </w:rPr>
        <w:t>ромадянська мережа</w:t>
      </w:r>
      <w:r w:rsidR="00BE5BCA" w:rsidRPr="00BE5BCA">
        <w:rPr>
          <w:rFonts w:ascii="Times New Roman" w:hAnsi="Times New Roman"/>
          <w:sz w:val="28"/>
          <w:szCs w:val="28"/>
        </w:rPr>
        <w:t xml:space="preserve"> "Опора") та Є. Яровим (ОСББ "Гашека 18") </w:t>
      </w:r>
      <w:r w:rsidR="0070749B" w:rsidRPr="0070749B">
        <w:rPr>
          <w:rFonts w:ascii="Times New Roman" w:hAnsi="Times New Roman"/>
          <w:sz w:val="28"/>
          <w:szCs w:val="28"/>
        </w:rPr>
        <w:t xml:space="preserve">поінформували журналістів та ОСББ </w:t>
      </w:r>
      <w:r w:rsidR="0070749B" w:rsidRPr="00B94721">
        <w:rPr>
          <w:rFonts w:ascii="Times New Roman" w:hAnsi="Times New Roman"/>
          <w:b/>
          <w:sz w:val="28"/>
          <w:szCs w:val="28"/>
        </w:rPr>
        <w:t xml:space="preserve">щодо </w:t>
      </w:r>
      <w:r w:rsidR="00AC23AE">
        <w:rPr>
          <w:rFonts w:ascii="Times New Roman" w:hAnsi="Times New Roman"/>
          <w:b/>
          <w:sz w:val="28"/>
          <w:szCs w:val="28"/>
        </w:rPr>
        <w:t xml:space="preserve">виділення із державного бюджету додаткових коштів на </w:t>
      </w:r>
      <w:proofErr w:type="spellStart"/>
      <w:r w:rsidR="0070749B" w:rsidRPr="00B94721">
        <w:rPr>
          <w:rFonts w:ascii="Times New Roman" w:hAnsi="Times New Roman"/>
          <w:b/>
          <w:sz w:val="28"/>
          <w:szCs w:val="28"/>
        </w:rPr>
        <w:t>співфінансування</w:t>
      </w:r>
      <w:proofErr w:type="spellEnd"/>
      <w:r w:rsidR="0070749B" w:rsidRPr="00B94721">
        <w:rPr>
          <w:rFonts w:ascii="Times New Roman" w:hAnsi="Times New Roman"/>
          <w:b/>
          <w:sz w:val="28"/>
          <w:szCs w:val="28"/>
        </w:rPr>
        <w:t xml:space="preserve"> «теплих кредитів» для ОСББ у ц.</w:t>
      </w:r>
      <w:r w:rsidR="00385703" w:rsidRPr="00B94721">
        <w:rPr>
          <w:rFonts w:ascii="Times New Roman" w:hAnsi="Times New Roman"/>
          <w:b/>
          <w:sz w:val="28"/>
          <w:szCs w:val="28"/>
        </w:rPr>
        <w:t xml:space="preserve"> </w:t>
      </w:r>
      <w:r w:rsidR="0070749B" w:rsidRPr="00B94721">
        <w:rPr>
          <w:rFonts w:ascii="Times New Roman" w:hAnsi="Times New Roman"/>
          <w:b/>
          <w:sz w:val="28"/>
          <w:szCs w:val="28"/>
        </w:rPr>
        <w:t>р. – 380,7 млн гривень.</w:t>
      </w:r>
    </w:p>
    <w:p w:rsidR="009005EC" w:rsidRPr="009005EC" w:rsidRDefault="009005EC" w:rsidP="00302D4A">
      <w:pPr>
        <w:pStyle w:val="a3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9005EC">
        <w:rPr>
          <w:rFonts w:ascii="Times New Roman" w:hAnsi="Times New Roman"/>
          <w:sz w:val="28"/>
          <w:szCs w:val="28"/>
        </w:rPr>
        <w:t xml:space="preserve">е </w:t>
      </w:r>
      <w:r w:rsidRPr="009005EC">
        <w:rPr>
          <w:rFonts w:ascii="Times New Roman" w:hAnsi="Times New Roman"/>
          <w:b/>
          <w:sz w:val="28"/>
          <w:szCs w:val="28"/>
        </w:rPr>
        <w:t>у 2 рази більше</w:t>
      </w:r>
      <w:r w:rsidRPr="009005EC">
        <w:rPr>
          <w:rFonts w:ascii="Times New Roman" w:hAnsi="Times New Roman"/>
          <w:sz w:val="28"/>
          <w:szCs w:val="28"/>
        </w:rPr>
        <w:t>, ніж обсяг коштів, що вже профінансовано</w:t>
      </w:r>
      <w:r w:rsidR="003C7CC6">
        <w:rPr>
          <w:rFonts w:ascii="Times New Roman" w:hAnsi="Times New Roman"/>
          <w:sz w:val="28"/>
          <w:szCs w:val="28"/>
        </w:rPr>
        <w:t xml:space="preserve"> за напрямом «утеплення ОСББ» </w:t>
      </w:r>
      <w:r w:rsidRPr="009005EC">
        <w:rPr>
          <w:rFonts w:ascii="Times New Roman" w:hAnsi="Times New Roman"/>
          <w:sz w:val="28"/>
          <w:szCs w:val="28"/>
        </w:rPr>
        <w:t>у цьому році.</w:t>
      </w:r>
    </w:p>
    <w:p w:rsidR="009005EC" w:rsidRPr="009005EC" w:rsidRDefault="006722FA" w:rsidP="00302D4A">
      <w:pPr>
        <w:pStyle w:val="a3"/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Тож</w:t>
      </w:r>
      <w:r w:rsidR="003C7CC6">
        <w:rPr>
          <w:rFonts w:ascii="Times New Roman" w:hAnsi="Times New Roman"/>
          <w:sz w:val="28"/>
          <w:szCs w:val="28"/>
        </w:rPr>
        <w:t xml:space="preserve"> ще </w:t>
      </w:r>
      <w:r>
        <w:rPr>
          <w:rFonts w:ascii="Times New Roman" w:hAnsi="Times New Roman"/>
          <w:sz w:val="28"/>
          <w:szCs w:val="28"/>
        </w:rPr>
        <w:t xml:space="preserve">близько </w:t>
      </w:r>
      <w:r w:rsidR="009005EC" w:rsidRPr="009005EC">
        <w:rPr>
          <w:rFonts w:ascii="Times New Roman" w:hAnsi="Times New Roman"/>
          <w:b/>
          <w:sz w:val="28"/>
          <w:szCs w:val="28"/>
        </w:rPr>
        <w:t>3 тисяч ОСББ, а це понад 230 тис. сімей</w:t>
      </w:r>
      <w:r w:rsidR="009005EC" w:rsidRPr="009005EC">
        <w:rPr>
          <w:rFonts w:ascii="Times New Roman" w:hAnsi="Times New Roman"/>
          <w:sz w:val="28"/>
          <w:szCs w:val="28"/>
        </w:rPr>
        <w:t>, зможуть:</w:t>
      </w:r>
    </w:p>
    <w:p w:rsidR="009005EC" w:rsidRPr="009005EC" w:rsidRDefault="009005EC" w:rsidP="00302D4A">
      <w:pPr>
        <w:pStyle w:val="a3"/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 w:rsidRPr="009005EC">
        <w:rPr>
          <w:rFonts w:ascii="Times New Roman" w:hAnsi="Times New Roman"/>
          <w:sz w:val="28"/>
          <w:szCs w:val="28"/>
        </w:rPr>
        <w:t xml:space="preserve">залучити </w:t>
      </w:r>
      <w:r w:rsidRPr="009005EC">
        <w:rPr>
          <w:rFonts w:ascii="Times New Roman" w:hAnsi="Times New Roman"/>
          <w:b/>
          <w:sz w:val="28"/>
          <w:szCs w:val="28"/>
        </w:rPr>
        <w:t>до 1 млрд грн «теплих кредитів»</w:t>
      </w:r>
      <w:r w:rsidRPr="009005EC">
        <w:rPr>
          <w:rFonts w:ascii="Times New Roman" w:hAnsi="Times New Roman"/>
          <w:sz w:val="28"/>
          <w:szCs w:val="28"/>
        </w:rPr>
        <w:t xml:space="preserve"> на утеплення багатоповерхівок;</w:t>
      </w:r>
    </w:p>
    <w:p w:rsidR="009005EC" w:rsidRPr="009005EC" w:rsidRDefault="009005EC" w:rsidP="00302D4A">
      <w:pPr>
        <w:pStyle w:val="a3"/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 w:rsidRPr="009005EC">
        <w:rPr>
          <w:rFonts w:ascii="Times New Roman" w:hAnsi="Times New Roman"/>
          <w:sz w:val="28"/>
          <w:szCs w:val="28"/>
        </w:rPr>
        <w:t xml:space="preserve">отримати </w:t>
      </w:r>
      <w:r w:rsidRPr="009005EC">
        <w:rPr>
          <w:rFonts w:ascii="Times New Roman" w:hAnsi="Times New Roman"/>
          <w:b/>
          <w:sz w:val="28"/>
          <w:szCs w:val="28"/>
        </w:rPr>
        <w:t xml:space="preserve">до 70% </w:t>
      </w:r>
      <w:r w:rsidRPr="009005EC">
        <w:rPr>
          <w:rFonts w:ascii="Times New Roman" w:hAnsi="Times New Roman"/>
          <w:sz w:val="28"/>
          <w:szCs w:val="28"/>
        </w:rPr>
        <w:t xml:space="preserve">відшкодування із держбюджету та </w:t>
      </w:r>
      <w:r w:rsidRPr="009005EC">
        <w:rPr>
          <w:rFonts w:ascii="Times New Roman" w:hAnsi="Times New Roman"/>
          <w:b/>
          <w:sz w:val="28"/>
          <w:szCs w:val="28"/>
        </w:rPr>
        <w:t>додаткові компенсації</w:t>
      </w:r>
      <w:r w:rsidRPr="009005EC">
        <w:rPr>
          <w:rFonts w:ascii="Times New Roman" w:hAnsi="Times New Roman"/>
          <w:sz w:val="28"/>
          <w:szCs w:val="28"/>
        </w:rPr>
        <w:t xml:space="preserve"> із місцевих бюджетів;</w:t>
      </w:r>
    </w:p>
    <w:p w:rsidR="009005EC" w:rsidRPr="009005EC" w:rsidRDefault="009005EC" w:rsidP="00302D4A">
      <w:pPr>
        <w:pStyle w:val="a3"/>
        <w:numPr>
          <w:ilvl w:val="0"/>
          <w:numId w:val="1"/>
        </w:numPr>
        <w:spacing w:before="240"/>
        <w:rPr>
          <w:rFonts w:ascii="Times New Roman" w:hAnsi="Times New Roman"/>
          <w:b/>
          <w:sz w:val="28"/>
          <w:szCs w:val="28"/>
        </w:rPr>
      </w:pPr>
      <w:r w:rsidRPr="009005EC">
        <w:rPr>
          <w:rFonts w:ascii="Times New Roman" w:hAnsi="Times New Roman"/>
          <w:b/>
          <w:sz w:val="28"/>
          <w:szCs w:val="28"/>
        </w:rPr>
        <w:t>економити 50% і більше на комунальних послугах;</w:t>
      </w:r>
    </w:p>
    <w:p w:rsidR="009005EC" w:rsidRPr="009005EC" w:rsidRDefault="009005EC" w:rsidP="00302D4A">
      <w:pPr>
        <w:pStyle w:val="a3"/>
        <w:numPr>
          <w:ilvl w:val="0"/>
          <w:numId w:val="1"/>
        </w:numPr>
        <w:spacing w:before="240"/>
        <w:rPr>
          <w:rFonts w:ascii="Times New Roman" w:hAnsi="Times New Roman"/>
          <w:b/>
          <w:sz w:val="28"/>
          <w:szCs w:val="28"/>
        </w:rPr>
      </w:pPr>
      <w:r w:rsidRPr="009005EC">
        <w:rPr>
          <w:rFonts w:ascii="Times New Roman" w:hAnsi="Times New Roman"/>
          <w:sz w:val="28"/>
          <w:szCs w:val="28"/>
        </w:rPr>
        <w:t xml:space="preserve">підвищити вартість квартир в утепленому будинку в середньому </w:t>
      </w:r>
      <w:r w:rsidRPr="009005EC">
        <w:rPr>
          <w:rFonts w:ascii="Times New Roman" w:hAnsi="Times New Roman"/>
          <w:b/>
          <w:sz w:val="28"/>
          <w:szCs w:val="28"/>
        </w:rPr>
        <w:t>на 30%;</w:t>
      </w:r>
    </w:p>
    <w:p w:rsidR="009005EC" w:rsidRDefault="009005EC" w:rsidP="00302D4A">
      <w:pPr>
        <w:pStyle w:val="a3"/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 w:rsidRPr="009005EC">
        <w:rPr>
          <w:rFonts w:ascii="Times New Roman" w:hAnsi="Times New Roman"/>
          <w:sz w:val="28"/>
          <w:szCs w:val="28"/>
        </w:rPr>
        <w:t>і врешті-решт, жити в комфорті та теплі.</w:t>
      </w:r>
    </w:p>
    <w:p w:rsidR="003C7CC6" w:rsidRPr="003C7CC6" w:rsidRDefault="00BE5BCA" w:rsidP="00302D4A">
      <w:pPr>
        <w:pStyle w:val="a3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 час виступу Сергій Савчук звернув</w:t>
      </w:r>
      <w:r w:rsidR="003C7CC6" w:rsidRPr="003C7CC6">
        <w:rPr>
          <w:rFonts w:ascii="Times New Roman" w:hAnsi="Times New Roman"/>
          <w:sz w:val="28"/>
          <w:szCs w:val="28"/>
        </w:rPr>
        <w:t xml:space="preserve"> увагу, що </w:t>
      </w:r>
      <w:r w:rsidR="00DB63CF">
        <w:rPr>
          <w:rFonts w:ascii="Times New Roman" w:hAnsi="Times New Roman"/>
          <w:sz w:val="28"/>
          <w:szCs w:val="28"/>
        </w:rPr>
        <w:t xml:space="preserve">учасники програми вже </w:t>
      </w:r>
      <w:r w:rsidR="003C7CC6" w:rsidRPr="003C7CC6">
        <w:rPr>
          <w:rFonts w:ascii="Times New Roman" w:hAnsi="Times New Roman"/>
          <w:sz w:val="28"/>
          <w:szCs w:val="28"/>
        </w:rPr>
        <w:t>переконалися в н</w:t>
      </w:r>
      <w:r w:rsidR="00DB63CF">
        <w:rPr>
          <w:rFonts w:ascii="Times New Roman" w:hAnsi="Times New Roman"/>
          <w:sz w:val="28"/>
          <w:szCs w:val="28"/>
        </w:rPr>
        <w:t>адійності отримання компенсацій:</w:t>
      </w:r>
    </w:p>
    <w:p w:rsidR="003C7CC6" w:rsidRPr="003C7CC6" w:rsidRDefault="003C7CC6" w:rsidP="00302D4A">
      <w:pPr>
        <w:pStyle w:val="a3"/>
        <w:spacing w:before="24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7CC6">
        <w:rPr>
          <w:rFonts w:ascii="Times New Roman" w:hAnsi="Times New Roman"/>
          <w:sz w:val="28"/>
          <w:szCs w:val="28"/>
        </w:rPr>
        <w:t>ОСББ вдруге і втретє залучають «теплі кредити»;</w:t>
      </w:r>
    </w:p>
    <w:p w:rsidR="003C7CC6" w:rsidRPr="003C7CC6" w:rsidRDefault="003C7CC6" w:rsidP="00302D4A">
      <w:pPr>
        <w:pStyle w:val="a3"/>
        <w:spacing w:before="24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7CC6">
        <w:rPr>
          <w:rFonts w:ascii="Times New Roman" w:hAnsi="Times New Roman"/>
          <w:sz w:val="28"/>
          <w:szCs w:val="28"/>
        </w:rPr>
        <w:t>серед</w:t>
      </w:r>
      <w:r w:rsidR="00385703">
        <w:rPr>
          <w:rFonts w:ascii="Times New Roman" w:hAnsi="Times New Roman"/>
          <w:sz w:val="28"/>
          <w:szCs w:val="28"/>
        </w:rPr>
        <w:t>ній кредит ОСББ зріс у 3,5 раз</w:t>
      </w:r>
      <w:r w:rsidR="00385703">
        <w:rPr>
          <w:rFonts w:ascii="Times New Roman" w:hAnsi="Times New Roman"/>
          <w:sz w:val="28"/>
          <w:szCs w:val="28"/>
          <w:lang w:val="ru-RU"/>
        </w:rPr>
        <w:t xml:space="preserve">и: </w:t>
      </w:r>
      <w:r w:rsidR="006722FA" w:rsidRPr="00CC6D2C">
        <w:rPr>
          <w:rFonts w:ascii="Times New Roman" w:hAnsi="Times New Roman" w:cs="Times New Roman"/>
          <w:sz w:val="28"/>
          <w:szCs w:val="28"/>
        </w:rPr>
        <w:t>із 85 тис. грн у 2015 р. до майже 300 тис. грн у 2018 р</w:t>
      </w:r>
      <w:r w:rsidR="00DB63CF">
        <w:rPr>
          <w:rFonts w:ascii="Times New Roman" w:hAnsi="Times New Roman" w:cs="Times New Roman"/>
          <w:sz w:val="28"/>
          <w:szCs w:val="28"/>
        </w:rPr>
        <w:t>оку</w:t>
      </w:r>
      <w:r w:rsidR="006722FA">
        <w:rPr>
          <w:rFonts w:ascii="Times New Roman" w:hAnsi="Times New Roman" w:cs="Times New Roman"/>
          <w:sz w:val="28"/>
          <w:szCs w:val="28"/>
        </w:rPr>
        <w:t>.</w:t>
      </w:r>
    </w:p>
    <w:p w:rsidR="003C7CC6" w:rsidRDefault="00BE5BCA" w:rsidP="00302D4A">
      <w:pPr>
        <w:pStyle w:val="a3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F2ED6">
        <w:rPr>
          <w:rFonts w:ascii="Times New Roman" w:hAnsi="Times New Roman"/>
          <w:sz w:val="28"/>
          <w:szCs w:val="28"/>
        </w:rPr>
        <w:t>Як результат</w:t>
      </w:r>
      <w:r w:rsidR="003C7CC6" w:rsidRPr="003C7CC6">
        <w:rPr>
          <w:rFonts w:ascii="Times New Roman" w:hAnsi="Times New Roman"/>
          <w:sz w:val="28"/>
          <w:szCs w:val="28"/>
        </w:rPr>
        <w:t xml:space="preserve"> за 5 років маємо </w:t>
      </w:r>
      <w:r w:rsidR="00385703" w:rsidRPr="00BE5BCA">
        <w:rPr>
          <w:rFonts w:ascii="Times New Roman" w:hAnsi="Times New Roman"/>
          <w:sz w:val="28"/>
          <w:szCs w:val="28"/>
        </w:rPr>
        <w:t xml:space="preserve">вже </w:t>
      </w:r>
      <w:r w:rsidR="003C7CC6" w:rsidRPr="003C7CC6">
        <w:rPr>
          <w:rFonts w:ascii="Times New Roman" w:hAnsi="Times New Roman"/>
          <w:sz w:val="28"/>
          <w:szCs w:val="28"/>
        </w:rPr>
        <w:t>майже 4 тисячі ОСББ</w:t>
      </w:r>
      <w:r w:rsidR="00DB63CF">
        <w:rPr>
          <w:rFonts w:ascii="Times New Roman" w:hAnsi="Times New Roman"/>
          <w:sz w:val="28"/>
          <w:szCs w:val="28"/>
        </w:rPr>
        <w:t>, які залучил</w:t>
      </w:r>
      <w:r>
        <w:rPr>
          <w:rFonts w:ascii="Times New Roman" w:hAnsi="Times New Roman"/>
          <w:sz w:val="28"/>
          <w:szCs w:val="28"/>
        </w:rPr>
        <w:t xml:space="preserve">и 1 млрд грн «теплих кредитів», - пояснив </w:t>
      </w:r>
      <w:proofErr w:type="spellStart"/>
      <w:r>
        <w:rPr>
          <w:rFonts w:ascii="Times New Roman" w:hAnsi="Times New Roman"/>
          <w:sz w:val="28"/>
          <w:szCs w:val="28"/>
        </w:rPr>
        <w:t>С.Савчук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r w:rsidR="00DB63CF">
        <w:rPr>
          <w:rFonts w:ascii="Times New Roman" w:hAnsi="Times New Roman"/>
          <w:sz w:val="28"/>
          <w:szCs w:val="28"/>
        </w:rPr>
        <w:t xml:space="preserve">Лише за кілька місяців </w:t>
      </w:r>
      <w:proofErr w:type="spellStart"/>
      <w:r w:rsidR="00DB63CF">
        <w:rPr>
          <w:rFonts w:ascii="Times New Roman" w:hAnsi="Times New Roman"/>
          <w:sz w:val="28"/>
          <w:szCs w:val="28"/>
        </w:rPr>
        <w:t>ц.р</w:t>
      </w:r>
      <w:proofErr w:type="spellEnd"/>
      <w:r w:rsidR="00DB63CF">
        <w:rPr>
          <w:rFonts w:ascii="Times New Roman" w:hAnsi="Times New Roman"/>
          <w:sz w:val="28"/>
          <w:szCs w:val="28"/>
        </w:rPr>
        <w:t>. 1</w:t>
      </w:r>
      <w:r w:rsidR="003C7CC6" w:rsidRPr="003C7CC6">
        <w:rPr>
          <w:rFonts w:ascii="Times New Roman" w:hAnsi="Times New Roman"/>
          <w:sz w:val="28"/>
          <w:szCs w:val="28"/>
        </w:rPr>
        <w:t>000 ОСББ взяли участь у пр</w:t>
      </w:r>
      <w:r w:rsidR="00DB63CF">
        <w:rPr>
          <w:rFonts w:ascii="Times New Roman" w:hAnsi="Times New Roman"/>
          <w:sz w:val="28"/>
          <w:szCs w:val="28"/>
        </w:rPr>
        <w:t xml:space="preserve">ограмі. </w:t>
      </w:r>
      <w:r w:rsidR="003C7CC6" w:rsidRPr="003C7CC6">
        <w:rPr>
          <w:rFonts w:ascii="Times New Roman" w:hAnsi="Times New Roman"/>
          <w:sz w:val="28"/>
          <w:szCs w:val="28"/>
        </w:rPr>
        <w:t xml:space="preserve">Очікуємо ще 3 тис. ОСББ у </w:t>
      </w:r>
      <w:r w:rsidR="00DB63CF">
        <w:rPr>
          <w:rFonts w:ascii="Times New Roman" w:hAnsi="Times New Roman"/>
          <w:sz w:val="28"/>
          <w:szCs w:val="28"/>
        </w:rPr>
        <w:t>2019</w:t>
      </w:r>
      <w:r w:rsidR="003C7CC6" w:rsidRPr="003C7CC6">
        <w:rPr>
          <w:rFonts w:ascii="Times New Roman" w:hAnsi="Times New Roman"/>
          <w:sz w:val="28"/>
          <w:szCs w:val="28"/>
        </w:rPr>
        <w:t xml:space="preserve"> році</w:t>
      </w:r>
      <w:r>
        <w:rPr>
          <w:rFonts w:ascii="Times New Roman" w:hAnsi="Times New Roman"/>
          <w:sz w:val="28"/>
          <w:szCs w:val="28"/>
        </w:rPr>
        <w:t>»</w:t>
      </w:r>
      <w:r w:rsidR="003C7CC6" w:rsidRPr="003C7CC6">
        <w:rPr>
          <w:rFonts w:ascii="Times New Roman" w:hAnsi="Times New Roman"/>
          <w:sz w:val="28"/>
          <w:szCs w:val="28"/>
        </w:rPr>
        <w:t>.</w:t>
      </w:r>
    </w:p>
    <w:p w:rsidR="00F530D9" w:rsidRDefault="00760A8B" w:rsidP="00302D4A">
      <w:pPr>
        <w:pStyle w:val="a3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Реальні приклади участі ОСББ </w:t>
      </w:r>
      <w:r w:rsidR="00F54CE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оводять</w:t>
      </w:r>
      <w:r w:rsidR="003F2ED6">
        <w:rPr>
          <w:rFonts w:ascii="Times New Roman" w:hAnsi="Times New Roman"/>
          <w:sz w:val="28"/>
          <w:szCs w:val="28"/>
        </w:rPr>
        <w:t xml:space="preserve"> </w:t>
      </w:r>
      <w:r w:rsidR="00F54CEC">
        <w:rPr>
          <w:rFonts w:ascii="Times New Roman" w:hAnsi="Times New Roman"/>
          <w:sz w:val="28"/>
          <w:szCs w:val="28"/>
        </w:rPr>
        <w:t>економічну ефективність програми.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2ED6" w:rsidRDefault="003F2ED6" w:rsidP="00302D4A">
      <w:pPr>
        <w:pStyle w:val="a3"/>
        <w:spacing w:before="2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Наприклад,</w:t>
      </w:r>
      <w:r w:rsidR="00760A8B">
        <w:rPr>
          <w:rFonts w:ascii="Times New Roman" w:hAnsi="Times New Roman"/>
          <w:sz w:val="28"/>
          <w:szCs w:val="28"/>
        </w:rPr>
        <w:t xml:space="preserve"> </w:t>
      </w:r>
      <w:r w:rsidR="006A364A" w:rsidRPr="006A364A">
        <w:rPr>
          <w:rFonts w:ascii="Times New Roman" w:hAnsi="Times New Roman"/>
          <w:sz w:val="28"/>
          <w:szCs w:val="28"/>
        </w:rPr>
        <w:t xml:space="preserve">ОСББ </w:t>
      </w:r>
      <w:r w:rsidR="006A364A" w:rsidRPr="006A364A">
        <w:rPr>
          <w:rFonts w:ascii="Times New Roman" w:hAnsi="Times New Roman"/>
          <w:bCs/>
          <w:sz w:val="28"/>
          <w:szCs w:val="28"/>
        </w:rPr>
        <w:t>“М</w:t>
      </w:r>
      <w:r w:rsidR="00760A8B" w:rsidRPr="006A364A">
        <w:rPr>
          <w:rFonts w:ascii="Times New Roman" w:hAnsi="Times New Roman"/>
          <w:bCs/>
          <w:sz w:val="28"/>
          <w:szCs w:val="28"/>
        </w:rPr>
        <w:t>акарова</w:t>
      </w:r>
      <w:r w:rsidR="006A364A" w:rsidRPr="006A364A">
        <w:rPr>
          <w:rFonts w:ascii="Times New Roman" w:hAnsi="Times New Roman"/>
          <w:bCs/>
          <w:sz w:val="28"/>
          <w:szCs w:val="28"/>
        </w:rPr>
        <w:t xml:space="preserve"> 10 Р</w:t>
      </w:r>
      <w:r w:rsidR="00760A8B" w:rsidRPr="006A364A">
        <w:rPr>
          <w:rFonts w:ascii="Times New Roman" w:hAnsi="Times New Roman"/>
          <w:bCs/>
          <w:sz w:val="28"/>
          <w:szCs w:val="28"/>
          <w:lang w:val="ru-RU"/>
        </w:rPr>
        <w:t>i</w:t>
      </w:r>
      <w:proofErr w:type="spellStart"/>
      <w:r w:rsidR="00760A8B" w:rsidRPr="006A364A">
        <w:rPr>
          <w:rFonts w:ascii="Times New Roman" w:hAnsi="Times New Roman"/>
          <w:bCs/>
          <w:sz w:val="28"/>
          <w:szCs w:val="28"/>
        </w:rPr>
        <w:t>вне</w:t>
      </w:r>
      <w:proofErr w:type="spellEnd"/>
      <w:r w:rsidR="006A364A" w:rsidRPr="006A364A">
        <w:rPr>
          <w:rFonts w:ascii="Times New Roman" w:hAnsi="Times New Roman"/>
          <w:bCs/>
          <w:sz w:val="28"/>
          <w:szCs w:val="28"/>
        </w:rPr>
        <w:t xml:space="preserve">” (361 квартира) залучило 4,8 млн грн «теплого кредиту» на утеплення фасаду та заміну вікон і дверей. </w:t>
      </w:r>
      <w:r w:rsidR="00385703">
        <w:rPr>
          <w:rFonts w:ascii="Times New Roman" w:hAnsi="Times New Roman"/>
          <w:bCs/>
          <w:sz w:val="28"/>
          <w:szCs w:val="28"/>
        </w:rPr>
        <w:t xml:space="preserve">Із держбюджету </w:t>
      </w:r>
      <w:r w:rsidR="006A364A" w:rsidRPr="006A364A">
        <w:rPr>
          <w:rFonts w:ascii="Times New Roman" w:hAnsi="Times New Roman"/>
          <w:bCs/>
          <w:sz w:val="28"/>
          <w:szCs w:val="28"/>
        </w:rPr>
        <w:t xml:space="preserve">відшкодовано 2,5 млн грн, а </w:t>
      </w:r>
      <w:r w:rsidR="00385703">
        <w:rPr>
          <w:rFonts w:ascii="Times New Roman" w:hAnsi="Times New Roman"/>
          <w:bCs/>
          <w:sz w:val="28"/>
          <w:szCs w:val="28"/>
        </w:rPr>
        <w:t xml:space="preserve">із місцевого </w:t>
      </w:r>
      <w:r w:rsidR="006A364A" w:rsidRPr="006A364A">
        <w:rPr>
          <w:rFonts w:ascii="Times New Roman" w:hAnsi="Times New Roman"/>
          <w:bCs/>
          <w:sz w:val="28"/>
          <w:szCs w:val="28"/>
        </w:rPr>
        <w:t xml:space="preserve">– 1,3 млн гривень. </w:t>
      </w:r>
    </w:p>
    <w:p w:rsidR="003F2ED6" w:rsidRDefault="003F2ED6" w:rsidP="00302D4A">
      <w:pPr>
        <w:pStyle w:val="a3"/>
        <w:spacing w:before="2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Після усіх компенсацій </w:t>
      </w:r>
      <w:r w:rsidRPr="003F2ED6">
        <w:rPr>
          <w:rFonts w:ascii="Times New Roman" w:hAnsi="Times New Roman"/>
          <w:bCs/>
          <w:sz w:val="28"/>
          <w:szCs w:val="28"/>
        </w:rPr>
        <w:t>вартість всього прое</w:t>
      </w:r>
      <w:r>
        <w:rPr>
          <w:rFonts w:ascii="Times New Roman" w:hAnsi="Times New Roman"/>
          <w:bCs/>
          <w:sz w:val="28"/>
          <w:szCs w:val="28"/>
        </w:rPr>
        <w:t>кту для ОСББ склала 350 тис. грн, а кожна сім</w:t>
      </w:r>
      <w:r w:rsidRPr="003F2ED6">
        <w:rPr>
          <w:rFonts w:ascii="Times New Roman" w:hAnsi="Times New Roman"/>
          <w:bCs/>
          <w:sz w:val="28"/>
          <w:szCs w:val="28"/>
          <w:lang w:val="ru-RU"/>
        </w:rPr>
        <w:t>’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bCs/>
          <w:sz w:val="28"/>
          <w:szCs w:val="28"/>
        </w:rPr>
        <w:t>плачувала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лише 80 грн у місяць. </w:t>
      </w:r>
    </w:p>
    <w:p w:rsidR="006A364A" w:rsidRDefault="00385703" w:rsidP="00302D4A">
      <w:pPr>
        <w:pStyle w:val="a3"/>
        <w:spacing w:before="24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При цьому, в</w:t>
      </w:r>
      <w:r w:rsidR="006A364A" w:rsidRPr="006A364A">
        <w:rPr>
          <w:rFonts w:ascii="Times New Roman" w:hAnsi="Times New Roman"/>
          <w:bCs/>
          <w:sz w:val="28"/>
          <w:szCs w:val="28"/>
        </w:rPr>
        <w:t xml:space="preserve">итрати за опалення зменшилися на </w:t>
      </w:r>
      <w:r w:rsidR="006A364A" w:rsidRPr="00EE062D">
        <w:rPr>
          <w:rFonts w:ascii="Times New Roman" w:hAnsi="Times New Roman"/>
          <w:b/>
          <w:bCs/>
          <w:sz w:val="28"/>
          <w:szCs w:val="28"/>
        </w:rPr>
        <w:t>50%</w:t>
      </w:r>
      <w:r w:rsidRPr="00EE062D">
        <w:rPr>
          <w:rFonts w:ascii="Times New Roman" w:hAnsi="Times New Roman"/>
          <w:b/>
          <w:bCs/>
          <w:sz w:val="28"/>
          <w:szCs w:val="28"/>
        </w:rPr>
        <w:t>: із 47 грн/м2</w:t>
      </w:r>
      <w:r w:rsidR="006A364A" w:rsidRPr="00EE062D">
        <w:rPr>
          <w:rFonts w:ascii="Times New Roman" w:hAnsi="Times New Roman"/>
          <w:b/>
          <w:bCs/>
          <w:sz w:val="28"/>
          <w:szCs w:val="28"/>
        </w:rPr>
        <w:t xml:space="preserve"> до 23 грн/</w:t>
      </w:r>
      <w:r w:rsidRPr="00EE062D">
        <w:rPr>
          <w:rFonts w:ascii="Times New Roman" w:hAnsi="Times New Roman"/>
          <w:b/>
          <w:bCs/>
          <w:sz w:val="28"/>
          <w:szCs w:val="28"/>
        </w:rPr>
        <w:t>м2</w:t>
      </w:r>
      <w:r w:rsidR="006A364A" w:rsidRPr="00EE062D">
        <w:rPr>
          <w:rFonts w:ascii="Times New Roman" w:hAnsi="Times New Roman"/>
          <w:b/>
          <w:bCs/>
          <w:sz w:val="28"/>
          <w:szCs w:val="28"/>
        </w:rPr>
        <w:t>.</w:t>
      </w:r>
    </w:p>
    <w:p w:rsidR="003C7CC6" w:rsidRPr="003C7CC6" w:rsidRDefault="00BE5BCA" w:rsidP="00302D4A">
      <w:pPr>
        <w:pStyle w:val="a3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C7CC6" w:rsidRPr="003C7CC6">
        <w:rPr>
          <w:rFonts w:ascii="Times New Roman" w:hAnsi="Times New Roman"/>
          <w:sz w:val="28"/>
          <w:szCs w:val="28"/>
        </w:rPr>
        <w:t xml:space="preserve">Тому вже зараз, шановні голови ОСББ, готуйте проекти з утеплення багатоповерхівок та </w:t>
      </w:r>
      <w:r w:rsidR="003C7CC6" w:rsidRPr="00FD35B3">
        <w:rPr>
          <w:rFonts w:ascii="Times New Roman" w:hAnsi="Times New Roman"/>
          <w:b/>
          <w:sz w:val="28"/>
          <w:szCs w:val="28"/>
        </w:rPr>
        <w:t xml:space="preserve">подавайте заявки у банки: Ощадбанк, </w:t>
      </w:r>
      <w:proofErr w:type="spellStart"/>
      <w:r w:rsidR="003C7CC6" w:rsidRPr="00FD35B3">
        <w:rPr>
          <w:rFonts w:ascii="Times New Roman" w:hAnsi="Times New Roman"/>
          <w:b/>
          <w:sz w:val="28"/>
          <w:szCs w:val="28"/>
        </w:rPr>
        <w:t>Укргазбанк</w:t>
      </w:r>
      <w:proofErr w:type="spellEnd"/>
      <w:r w:rsidR="003C7CC6" w:rsidRPr="00FD35B3">
        <w:rPr>
          <w:rFonts w:ascii="Times New Roman" w:hAnsi="Times New Roman"/>
          <w:b/>
          <w:sz w:val="28"/>
          <w:szCs w:val="28"/>
        </w:rPr>
        <w:t xml:space="preserve"> та ПриватБанк.</w:t>
      </w:r>
      <w:r w:rsidRPr="00FD35B3">
        <w:rPr>
          <w:rFonts w:ascii="Times New Roman" w:hAnsi="Times New Roman"/>
          <w:b/>
          <w:sz w:val="28"/>
          <w:szCs w:val="28"/>
        </w:rPr>
        <w:t xml:space="preserve"> </w:t>
      </w:r>
      <w:r w:rsidR="00385703" w:rsidRPr="00EE062D">
        <w:rPr>
          <w:rFonts w:ascii="Times New Roman" w:hAnsi="Times New Roman"/>
          <w:sz w:val="28"/>
          <w:szCs w:val="28"/>
          <w:lang w:val="ru-RU"/>
        </w:rPr>
        <w:t>Ц</w:t>
      </w:r>
      <w:r w:rsidR="003C7CC6" w:rsidRPr="00EE062D">
        <w:rPr>
          <w:rFonts w:ascii="Times New Roman" w:hAnsi="Times New Roman"/>
          <w:sz w:val="28"/>
          <w:szCs w:val="28"/>
        </w:rPr>
        <w:t>е вікно Ваших можливостей для зменшення розміру Ваших</w:t>
      </w:r>
      <w:r w:rsidR="003C7CC6" w:rsidRPr="003C7CC6">
        <w:rPr>
          <w:rFonts w:ascii="Times New Roman" w:hAnsi="Times New Roman"/>
          <w:b/>
          <w:sz w:val="28"/>
          <w:szCs w:val="28"/>
        </w:rPr>
        <w:t xml:space="preserve"> </w:t>
      </w:r>
      <w:r w:rsidR="003C7CC6" w:rsidRPr="003C7CC6">
        <w:rPr>
          <w:rFonts w:ascii="Times New Roman" w:hAnsi="Times New Roman"/>
          <w:sz w:val="28"/>
          <w:szCs w:val="28"/>
        </w:rPr>
        <w:t xml:space="preserve">платіжок вже цієї осені </w:t>
      </w:r>
      <w:r w:rsidR="003C7CC6" w:rsidRPr="003C7CC6">
        <w:rPr>
          <w:rFonts w:ascii="Times New Roman" w:hAnsi="Times New Roman"/>
          <w:b/>
          <w:sz w:val="28"/>
          <w:szCs w:val="28"/>
        </w:rPr>
        <w:t xml:space="preserve">у </w:t>
      </w:r>
      <w:r w:rsidR="00DB63CF">
        <w:rPr>
          <w:rFonts w:ascii="Times New Roman" w:hAnsi="Times New Roman"/>
          <w:b/>
          <w:sz w:val="28"/>
          <w:szCs w:val="28"/>
        </w:rPr>
        <w:t>2</w:t>
      </w:r>
      <w:r w:rsidR="003C7CC6" w:rsidRPr="003C7CC6">
        <w:rPr>
          <w:rFonts w:ascii="Times New Roman" w:hAnsi="Times New Roman"/>
          <w:b/>
          <w:sz w:val="28"/>
          <w:szCs w:val="28"/>
        </w:rPr>
        <w:t xml:space="preserve"> рази</w:t>
      </w:r>
      <w:r>
        <w:rPr>
          <w:rFonts w:ascii="Times New Roman" w:hAnsi="Times New Roman"/>
          <w:b/>
          <w:sz w:val="28"/>
          <w:szCs w:val="28"/>
        </w:rPr>
        <w:t xml:space="preserve">», - </w:t>
      </w:r>
      <w:r w:rsidRPr="00EE062D">
        <w:rPr>
          <w:rFonts w:ascii="Times New Roman" w:hAnsi="Times New Roman"/>
          <w:sz w:val="28"/>
          <w:szCs w:val="28"/>
        </w:rPr>
        <w:t>повідомив Голова Агентства.</w:t>
      </w:r>
    </w:p>
    <w:p w:rsidR="003C7CC6" w:rsidRPr="00FD35B3" w:rsidRDefault="003C7CC6" w:rsidP="00302D4A">
      <w:pPr>
        <w:pStyle w:val="a3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FD35B3">
        <w:rPr>
          <w:rFonts w:ascii="Times New Roman" w:hAnsi="Times New Roman"/>
          <w:b/>
          <w:sz w:val="28"/>
          <w:szCs w:val="28"/>
        </w:rPr>
        <w:t>Нагаду</w:t>
      </w:r>
      <w:r w:rsidR="00EE062D" w:rsidRPr="00FD35B3">
        <w:rPr>
          <w:rFonts w:ascii="Times New Roman" w:hAnsi="Times New Roman"/>
          <w:b/>
          <w:sz w:val="28"/>
          <w:szCs w:val="28"/>
        </w:rPr>
        <w:t>ємо, що д</w:t>
      </w:r>
      <w:r w:rsidRPr="00FD35B3">
        <w:rPr>
          <w:rFonts w:ascii="Times New Roman" w:hAnsi="Times New Roman"/>
          <w:b/>
          <w:sz w:val="28"/>
          <w:szCs w:val="28"/>
        </w:rPr>
        <w:t xml:space="preserve">ля отримання відшкодування усі ОСББ мають подати до банків підтвердні документи та акти виконаних робіт </w:t>
      </w:r>
      <w:r w:rsidR="00EE062D" w:rsidRPr="00FD35B3">
        <w:rPr>
          <w:rFonts w:ascii="Times New Roman" w:hAnsi="Times New Roman"/>
          <w:b/>
          <w:sz w:val="28"/>
          <w:szCs w:val="28"/>
        </w:rPr>
        <w:t>до 30 листопада цього року.</w:t>
      </w:r>
    </w:p>
    <w:p w:rsidR="003C7CC6" w:rsidRPr="00EE062D" w:rsidRDefault="00BE5BCA" w:rsidP="00302D4A">
      <w:pPr>
        <w:pStyle w:val="a3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E062D">
        <w:rPr>
          <w:rFonts w:ascii="Times New Roman" w:hAnsi="Times New Roman"/>
          <w:sz w:val="28"/>
          <w:szCs w:val="28"/>
        </w:rPr>
        <w:t xml:space="preserve">Тому давайте разом </w:t>
      </w:r>
      <w:r w:rsidR="003C7CC6" w:rsidRPr="00EE062D">
        <w:rPr>
          <w:rFonts w:ascii="Times New Roman" w:hAnsi="Times New Roman"/>
          <w:sz w:val="28"/>
          <w:szCs w:val="28"/>
        </w:rPr>
        <w:t>робити будинки теплими, комунальні рахунки меншими,</w:t>
      </w:r>
      <w:r w:rsidR="00EE062D">
        <w:rPr>
          <w:rFonts w:ascii="Times New Roman" w:hAnsi="Times New Roman"/>
          <w:sz w:val="28"/>
          <w:szCs w:val="28"/>
        </w:rPr>
        <w:t xml:space="preserve"> </w:t>
      </w:r>
      <w:r w:rsidR="003C7CC6" w:rsidRPr="00EE062D">
        <w:rPr>
          <w:rFonts w:ascii="Times New Roman" w:hAnsi="Times New Roman"/>
          <w:sz w:val="28"/>
          <w:szCs w:val="28"/>
        </w:rPr>
        <w:t>а життя – комфортним завдяки енергоефективнос</w:t>
      </w:r>
      <w:r w:rsidR="00D710D9" w:rsidRPr="00EE062D">
        <w:rPr>
          <w:rFonts w:ascii="Times New Roman" w:hAnsi="Times New Roman"/>
          <w:sz w:val="28"/>
          <w:szCs w:val="28"/>
        </w:rPr>
        <w:t>ті!</w:t>
      </w:r>
      <w:r w:rsidRPr="00EE062D">
        <w:rPr>
          <w:rFonts w:ascii="Times New Roman" w:hAnsi="Times New Roman"/>
          <w:sz w:val="28"/>
          <w:szCs w:val="28"/>
        </w:rPr>
        <w:t xml:space="preserve">», - закликав </w:t>
      </w:r>
      <w:proofErr w:type="spellStart"/>
      <w:r w:rsidRPr="00EE062D">
        <w:rPr>
          <w:rFonts w:ascii="Times New Roman" w:hAnsi="Times New Roman"/>
          <w:sz w:val="28"/>
          <w:szCs w:val="28"/>
        </w:rPr>
        <w:t>С.Савчук</w:t>
      </w:r>
      <w:proofErr w:type="spellEnd"/>
      <w:r w:rsidRPr="00EE062D">
        <w:rPr>
          <w:rFonts w:ascii="Times New Roman" w:hAnsi="Times New Roman"/>
          <w:sz w:val="28"/>
          <w:szCs w:val="28"/>
        </w:rPr>
        <w:t>.</w:t>
      </w:r>
    </w:p>
    <w:p w:rsidR="003C7CC6" w:rsidRDefault="00CC763C" w:rsidP="00302D4A">
      <w:pPr>
        <w:pStyle w:val="a3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BE5BCA">
        <w:rPr>
          <w:rFonts w:ascii="Times New Roman" w:hAnsi="Times New Roman"/>
          <w:b/>
          <w:sz w:val="28"/>
          <w:szCs w:val="28"/>
        </w:rPr>
        <w:t>Презентації спікерів:</w:t>
      </w:r>
    </w:p>
    <w:p w:rsidR="00EE062D" w:rsidRPr="00EE062D" w:rsidRDefault="00EE062D" w:rsidP="00302D4A">
      <w:pPr>
        <w:pStyle w:val="a3"/>
        <w:numPr>
          <w:ilvl w:val="0"/>
          <w:numId w:val="5"/>
        </w:numPr>
        <w:spacing w:before="2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62D">
        <w:rPr>
          <w:rFonts w:ascii="Times New Roman" w:hAnsi="Times New Roman"/>
          <w:sz w:val="28"/>
          <w:szCs w:val="28"/>
        </w:rPr>
        <w:t>Держенергоефективності</w:t>
      </w:r>
      <w:proofErr w:type="spellEnd"/>
      <w:r w:rsidRPr="00EE062D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EE062D">
          <w:rPr>
            <w:rStyle w:val="a4"/>
            <w:rFonts w:ascii="Times New Roman" w:hAnsi="Times New Roman"/>
            <w:sz w:val="28"/>
            <w:szCs w:val="28"/>
          </w:rPr>
          <w:t>http://saee.gov.ua/sites/default/files/Savchuk_04_07_2019.pdf</w:t>
        </w:r>
      </w:hyperlink>
    </w:p>
    <w:p w:rsidR="00EE062D" w:rsidRPr="00EE062D" w:rsidRDefault="00EE062D" w:rsidP="00302D4A">
      <w:pPr>
        <w:pStyle w:val="a3"/>
        <w:numPr>
          <w:ilvl w:val="0"/>
          <w:numId w:val="5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EE062D">
        <w:rPr>
          <w:rFonts w:ascii="Times New Roman" w:hAnsi="Times New Roman"/>
          <w:sz w:val="28"/>
          <w:szCs w:val="28"/>
        </w:rPr>
        <w:t xml:space="preserve">Ощадбанк: </w:t>
      </w:r>
      <w:hyperlink r:id="rId9" w:history="1">
        <w:r w:rsidRPr="00EE062D">
          <w:rPr>
            <w:rStyle w:val="a4"/>
            <w:rFonts w:ascii="Times New Roman" w:hAnsi="Times New Roman"/>
            <w:sz w:val="28"/>
            <w:szCs w:val="28"/>
          </w:rPr>
          <w:t>http://saee.gov.ua/sites/default/files/Oschadbank_04_07_2019.pdf</w:t>
        </w:r>
      </w:hyperlink>
    </w:p>
    <w:p w:rsidR="00EE062D" w:rsidRPr="00EE062D" w:rsidRDefault="00EE062D" w:rsidP="00302D4A">
      <w:pPr>
        <w:pStyle w:val="a3"/>
        <w:numPr>
          <w:ilvl w:val="0"/>
          <w:numId w:val="5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EE062D">
        <w:rPr>
          <w:rFonts w:ascii="Times New Roman" w:hAnsi="Times New Roman"/>
          <w:sz w:val="28"/>
          <w:szCs w:val="28"/>
        </w:rPr>
        <w:t xml:space="preserve">ПриватБанк: </w:t>
      </w:r>
      <w:hyperlink r:id="rId10" w:history="1">
        <w:r w:rsidRPr="00EE062D">
          <w:rPr>
            <w:rStyle w:val="a4"/>
            <w:rFonts w:ascii="Times New Roman" w:hAnsi="Times New Roman"/>
            <w:sz w:val="28"/>
            <w:szCs w:val="28"/>
          </w:rPr>
          <w:t>http://saee.gov.ua/sites/default/files/PrivatBank_04_07_2019.pdf</w:t>
        </w:r>
      </w:hyperlink>
    </w:p>
    <w:p w:rsidR="00EE062D" w:rsidRPr="00EE062D" w:rsidRDefault="00EE062D" w:rsidP="00302D4A">
      <w:pPr>
        <w:pStyle w:val="a3"/>
        <w:numPr>
          <w:ilvl w:val="0"/>
          <w:numId w:val="5"/>
        </w:numPr>
        <w:spacing w:before="2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62D">
        <w:rPr>
          <w:rFonts w:ascii="Times New Roman" w:hAnsi="Times New Roman"/>
          <w:sz w:val="28"/>
          <w:szCs w:val="28"/>
        </w:rPr>
        <w:t>Укргазбанк</w:t>
      </w:r>
      <w:proofErr w:type="spellEnd"/>
      <w:r w:rsidRPr="00EE062D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EE062D">
          <w:rPr>
            <w:rStyle w:val="a4"/>
            <w:rFonts w:ascii="Times New Roman" w:hAnsi="Times New Roman"/>
            <w:sz w:val="28"/>
            <w:szCs w:val="28"/>
          </w:rPr>
          <w:t>http://saee.gov.ua/sites/default/files/Ukrgasbank_04_07_2019.pdf</w:t>
        </w:r>
      </w:hyperlink>
    </w:p>
    <w:p w:rsidR="00CC763C" w:rsidRPr="00BE5BCA" w:rsidRDefault="00CC763C" w:rsidP="00302D4A">
      <w:pPr>
        <w:pStyle w:val="a3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BE5BCA">
        <w:rPr>
          <w:rFonts w:ascii="Times New Roman" w:hAnsi="Times New Roman"/>
          <w:b/>
          <w:sz w:val="28"/>
          <w:szCs w:val="28"/>
        </w:rPr>
        <w:t xml:space="preserve">Відеозапис </w:t>
      </w:r>
      <w:proofErr w:type="spellStart"/>
      <w:r w:rsidRPr="00BE5BCA">
        <w:rPr>
          <w:rFonts w:ascii="Times New Roman" w:hAnsi="Times New Roman"/>
          <w:b/>
          <w:sz w:val="28"/>
          <w:szCs w:val="28"/>
        </w:rPr>
        <w:t>пресконференції</w:t>
      </w:r>
      <w:proofErr w:type="spellEnd"/>
      <w:r w:rsidRPr="00BE5BCA">
        <w:rPr>
          <w:rFonts w:ascii="Times New Roman" w:hAnsi="Times New Roman"/>
          <w:b/>
          <w:sz w:val="28"/>
          <w:szCs w:val="28"/>
        </w:rPr>
        <w:t xml:space="preserve">: </w:t>
      </w:r>
      <w:hyperlink r:id="rId12" w:history="1">
        <w:r w:rsidRPr="00BE5BCA">
          <w:rPr>
            <w:rStyle w:val="a4"/>
            <w:rFonts w:ascii="Times New Roman" w:hAnsi="Times New Roman"/>
            <w:b/>
            <w:sz w:val="28"/>
            <w:szCs w:val="28"/>
          </w:rPr>
          <w:t>https://www.youtube.com/watch?v=vtrGQSjyEmE</w:t>
        </w:r>
      </w:hyperlink>
    </w:p>
    <w:p w:rsidR="0081286B" w:rsidRDefault="00C1702F" w:rsidP="00302D4A">
      <w:pPr>
        <w:pStyle w:val="a3"/>
        <w:spacing w:befor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Пост-реліз: </w:t>
      </w:r>
      <w:hyperlink r:id="rId13" w:history="1">
        <w:r w:rsidR="0081286B" w:rsidRPr="00610E3B">
          <w:rPr>
            <w:rStyle w:val="a4"/>
            <w:rFonts w:ascii="Times New Roman" w:hAnsi="Times New Roman"/>
            <w:b/>
            <w:sz w:val="28"/>
            <w:szCs w:val="28"/>
          </w:rPr>
          <w:t>http://saee.gov.ua/uk/news/3018</w:t>
        </w:r>
      </w:hyperlink>
    </w:p>
    <w:p w:rsidR="00CC763C" w:rsidRPr="00BE5BCA" w:rsidRDefault="00BE5BCA" w:rsidP="00302D4A">
      <w:pPr>
        <w:pStyle w:val="a3"/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BE5BCA">
        <w:rPr>
          <w:rFonts w:ascii="Times New Roman" w:hAnsi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BE5BCA">
        <w:rPr>
          <w:rFonts w:ascii="Times New Roman" w:hAnsi="Times New Roman"/>
          <w:b/>
          <w:sz w:val="28"/>
          <w:szCs w:val="28"/>
        </w:rPr>
        <w:t>зв’язків</w:t>
      </w:r>
      <w:proofErr w:type="spellEnd"/>
      <w:r w:rsidRPr="00BE5BCA">
        <w:rPr>
          <w:rFonts w:ascii="Times New Roman" w:hAnsi="Times New Roman"/>
          <w:b/>
          <w:sz w:val="28"/>
          <w:szCs w:val="28"/>
        </w:rPr>
        <w:t xml:space="preserve"> з громадськістю</w:t>
      </w:r>
      <w:r w:rsidR="004206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20697">
        <w:rPr>
          <w:rFonts w:ascii="Times New Roman" w:hAnsi="Times New Roman"/>
          <w:b/>
          <w:sz w:val="28"/>
          <w:szCs w:val="28"/>
        </w:rPr>
        <w:t>Держенергоефективності</w:t>
      </w:r>
      <w:proofErr w:type="spellEnd"/>
    </w:p>
    <w:p w:rsidR="003C7CC6" w:rsidRDefault="003C7CC6" w:rsidP="00302D4A">
      <w:pPr>
        <w:pStyle w:val="a3"/>
        <w:spacing w:before="240"/>
        <w:jc w:val="both"/>
        <w:rPr>
          <w:rFonts w:ascii="Times New Roman" w:hAnsi="Times New Roman"/>
          <w:sz w:val="28"/>
          <w:szCs w:val="28"/>
        </w:rPr>
      </w:pPr>
    </w:p>
    <w:sectPr w:rsidR="003C7CC6" w:rsidSect="00760A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D7F48"/>
    <w:multiLevelType w:val="hybridMultilevel"/>
    <w:tmpl w:val="7276B6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70D6D"/>
    <w:multiLevelType w:val="hybridMultilevel"/>
    <w:tmpl w:val="6B82D806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16B9F"/>
    <w:multiLevelType w:val="hybridMultilevel"/>
    <w:tmpl w:val="01EE42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C300B"/>
    <w:multiLevelType w:val="hybridMultilevel"/>
    <w:tmpl w:val="998054A8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001C0"/>
    <w:multiLevelType w:val="hybridMultilevel"/>
    <w:tmpl w:val="972871F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AC"/>
    <w:rsid w:val="000D0365"/>
    <w:rsid w:val="001145A4"/>
    <w:rsid w:val="0017097C"/>
    <w:rsid w:val="002C0EBF"/>
    <w:rsid w:val="00302D4A"/>
    <w:rsid w:val="003201C7"/>
    <w:rsid w:val="00381E89"/>
    <w:rsid w:val="00385703"/>
    <w:rsid w:val="003C7CC6"/>
    <w:rsid w:val="003F2ED6"/>
    <w:rsid w:val="00420697"/>
    <w:rsid w:val="00437169"/>
    <w:rsid w:val="004402E9"/>
    <w:rsid w:val="0049190E"/>
    <w:rsid w:val="004B3D42"/>
    <w:rsid w:val="00556058"/>
    <w:rsid w:val="00595AA6"/>
    <w:rsid w:val="006722FA"/>
    <w:rsid w:val="0068794D"/>
    <w:rsid w:val="00690707"/>
    <w:rsid w:val="006A364A"/>
    <w:rsid w:val="0070749B"/>
    <w:rsid w:val="00760A8B"/>
    <w:rsid w:val="00765BBE"/>
    <w:rsid w:val="0081286B"/>
    <w:rsid w:val="009005EC"/>
    <w:rsid w:val="00944763"/>
    <w:rsid w:val="00965251"/>
    <w:rsid w:val="00990B35"/>
    <w:rsid w:val="009D41AC"/>
    <w:rsid w:val="00A21051"/>
    <w:rsid w:val="00AC23AE"/>
    <w:rsid w:val="00B94721"/>
    <w:rsid w:val="00BE5BCA"/>
    <w:rsid w:val="00C019F3"/>
    <w:rsid w:val="00C07876"/>
    <w:rsid w:val="00C1702F"/>
    <w:rsid w:val="00CA5577"/>
    <w:rsid w:val="00CC763C"/>
    <w:rsid w:val="00D616A6"/>
    <w:rsid w:val="00D710D9"/>
    <w:rsid w:val="00DB63CF"/>
    <w:rsid w:val="00E338FA"/>
    <w:rsid w:val="00E855CD"/>
    <w:rsid w:val="00EE062D"/>
    <w:rsid w:val="00F530D9"/>
    <w:rsid w:val="00F54CEC"/>
    <w:rsid w:val="00FC60B7"/>
    <w:rsid w:val="00FD35B3"/>
    <w:rsid w:val="00F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D4C7F-3B46-43A0-9789-2860D7BA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36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C76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ee.gov.ua/sites/default/files/Savchuk_04_07_2019.pdf" TargetMode="External"/><Relationship Id="rId13" Type="http://schemas.openxmlformats.org/officeDocument/2006/relationships/hyperlink" Target="http://saee.gov.ua/uk/news/3018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s://www.youtube.com/watch?v=vtrGQSjyE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aee.gov.ua/sites/default/files/Ukrgasbank_04_07_2019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aee.gov.ua/sites/default/files/PrivatBank_04_07_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ee.gov.ua/sites/default/files/Oschadbank_04_07_201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9778F-8532-4AC7-9556-9A6199F5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dcterms:created xsi:type="dcterms:W3CDTF">2019-07-05T07:01:00Z</dcterms:created>
  <dcterms:modified xsi:type="dcterms:W3CDTF">2019-07-05T07:01:00Z</dcterms:modified>
</cp:coreProperties>
</file>